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6C" w:rsidRPr="00252DC5" w:rsidRDefault="000B686C" w:rsidP="000B686C">
      <w:pPr>
        <w:widowControl/>
        <w:tabs>
          <w:tab w:val="left" w:pos="1955"/>
        </w:tabs>
        <w:spacing w:line="440" w:lineRule="exact"/>
        <w:ind w:leftChars="-36" w:left="3272" w:hanging="3348"/>
        <w:jc w:val="center"/>
        <w:rPr>
          <w:rFonts w:ascii="黑体" w:eastAsia="黑体" w:hAnsi="黑体" w:cs="仿宋"/>
          <w:b/>
          <w:sz w:val="36"/>
          <w:szCs w:val="36"/>
        </w:rPr>
      </w:pPr>
      <w:r w:rsidRPr="00252DC5">
        <w:rPr>
          <w:rFonts w:ascii="黑体" w:eastAsia="黑体" w:hAnsi="黑体" w:cs="仿宋" w:hint="eastAsia"/>
          <w:b/>
          <w:sz w:val="36"/>
          <w:szCs w:val="36"/>
        </w:rPr>
        <w:t>湖南省首届企业法律顾问论坛报名表</w:t>
      </w:r>
    </w:p>
    <w:p w:rsidR="000B686C" w:rsidRPr="00252DC5" w:rsidRDefault="000B686C" w:rsidP="000B686C">
      <w:pPr>
        <w:widowControl/>
        <w:tabs>
          <w:tab w:val="left" w:pos="1955"/>
        </w:tabs>
        <w:spacing w:line="440" w:lineRule="exact"/>
        <w:ind w:leftChars="-36" w:left="3272" w:hanging="3348"/>
        <w:jc w:val="center"/>
        <w:rPr>
          <w:rFonts w:ascii="黑体" w:eastAsia="黑体" w:hAnsi="黑体" w:cs="仿宋"/>
          <w:b/>
          <w:sz w:val="36"/>
          <w:szCs w:val="36"/>
        </w:rPr>
      </w:pPr>
    </w:p>
    <w:tbl>
      <w:tblPr>
        <w:tblStyle w:val="a5"/>
        <w:tblW w:w="9640" w:type="dxa"/>
        <w:tblInd w:w="-318" w:type="dxa"/>
        <w:tblLook w:val="04A0" w:firstRow="1" w:lastRow="0" w:firstColumn="1" w:lastColumn="0" w:noHBand="0" w:noVBand="1"/>
      </w:tblPr>
      <w:tblGrid>
        <w:gridCol w:w="852"/>
        <w:gridCol w:w="1162"/>
        <w:gridCol w:w="1701"/>
        <w:gridCol w:w="2410"/>
        <w:gridCol w:w="2268"/>
        <w:gridCol w:w="1247"/>
      </w:tblGrid>
      <w:tr w:rsidR="000B686C" w:rsidRPr="008E4C5C" w:rsidTr="0003572E">
        <w:trPr>
          <w:trHeight w:val="670"/>
        </w:trPr>
        <w:tc>
          <w:tcPr>
            <w:tcW w:w="852" w:type="dxa"/>
            <w:vAlign w:val="center"/>
          </w:tcPr>
          <w:p w:rsidR="000B686C" w:rsidRPr="008E4C5C" w:rsidRDefault="000B686C" w:rsidP="0003572E">
            <w:pPr>
              <w:jc w:val="center"/>
              <w:rPr>
                <w:rFonts w:ascii="仿宋" w:eastAsia="仿宋" w:hAnsi="仿宋"/>
                <w:b/>
              </w:rPr>
            </w:pPr>
            <w:r w:rsidRPr="008E4C5C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162" w:type="dxa"/>
            <w:vAlign w:val="center"/>
          </w:tcPr>
          <w:p w:rsidR="000B686C" w:rsidRPr="008E4C5C" w:rsidRDefault="000B686C" w:rsidP="0003572E">
            <w:pPr>
              <w:jc w:val="center"/>
              <w:rPr>
                <w:rFonts w:ascii="仿宋" w:eastAsia="仿宋" w:hAnsi="仿宋"/>
                <w:b/>
              </w:rPr>
            </w:pPr>
            <w:r w:rsidRPr="008E4C5C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0B686C" w:rsidRPr="008E4C5C" w:rsidRDefault="000B686C" w:rsidP="0003572E">
            <w:pPr>
              <w:jc w:val="center"/>
              <w:rPr>
                <w:rFonts w:ascii="仿宋" w:eastAsia="仿宋" w:hAnsi="仿宋"/>
                <w:b/>
              </w:rPr>
            </w:pPr>
            <w:r w:rsidRPr="008E4C5C">
              <w:rPr>
                <w:rFonts w:ascii="仿宋" w:eastAsia="仿宋" w:hAnsi="仿宋" w:hint="eastAsia"/>
                <w:b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0B686C" w:rsidRPr="008E4C5C" w:rsidRDefault="000B686C" w:rsidP="0003572E">
            <w:pPr>
              <w:jc w:val="center"/>
              <w:rPr>
                <w:rFonts w:ascii="仿宋" w:eastAsia="仿宋" w:hAnsi="仿宋"/>
                <w:b/>
              </w:rPr>
            </w:pPr>
            <w:r w:rsidRPr="008E4C5C">
              <w:rPr>
                <w:rFonts w:ascii="仿宋" w:eastAsia="仿宋" w:hAnsi="仿宋" w:hint="eastAsia"/>
                <w:b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0B686C" w:rsidRPr="008E4C5C" w:rsidRDefault="000B686C" w:rsidP="0003572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职务</w:t>
            </w:r>
          </w:p>
        </w:tc>
        <w:tc>
          <w:tcPr>
            <w:tcW w:w="1247" w:type="dxa"/>
            <w:vAlign w:val="center"/>
          </w:tcPr>
          <w:p w:rsidR="000B686C" w:rsidRPr="008E4C5C" w:rsidRDefault="000B686C" w:rsidP="0003572E">
            <w:pPr>
              <w:jc w:val="center"/>
              <w:rPr>
                <w:rFonts w:ascii="仿宋" w:eastAsia="仿宋" w:hAnsi="仿宋"/>
                <w:b/>
              </w:rPr>
            </w:pPr>
            <w:r w:rsidRPr="008E4C5C">
              <w:rPr>
                <w:rFonts w:ascii="仿宋" w:eastAsia="仿宋" w:hAnsi="仿宋" w:hint="eastAsia"/>
                <w:b/>
              </w:rPr>
              <w:t>备注</w:t>
            </w:r>
          </w:p>
        </w:tc>
      </w:tr>
      <w:tr w:rsidR="000B686C" w:rsidRPr="008E4C5C" w:rsidTr="0003572E">
        <w:trPr>
          <w:trHeight w:val="851"/>
        </w:trPr>
        <w:tc>
          <w:tcPr>
            <w:tcW w:w="85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</w:tr>
      <w:tr w:rsidR="000B686C" w:rsidRPr="008E4C5C" w:rsidTr="0003572E">
        <w:trPr>
          <w:trHeight w:val="851"/>
        </w:trPr>
        <w:tc>
          <w:tcPr>
            <w:tcW w:w="85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</w:tr>
      <w:tr w:rsidR="000B686C" w:rsidRPr="008E4C5C" w:rsidTr="0003572E">
        <w:trPr>
          <w:trHeight w:val="851"/>
        </w:trPr>
        <w:tc>
          <w:tcPr>
            <w:tcW w:w="852" w:type="dxa"/>
          </w:tcPr>
          <w:p w:rsidR="000B686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</w:tr>
      <w:tr w:rsidR="000B686C" w:rsidRPr="008E4C5C" w:rsidTr="0003572E">
        <w:trPr>
          <w:trHeight w:val="851"/>
        </w:trPr>
        <w:tc>
          <w:tcPr>
            <w:tcW w:w="852" w:type="dxa"/>
          </w:tcPr>
          <w:p w:rsidR="000B686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</w:tr>
      <w:tr w:rsidR="000B686C" w:rsidRPr="008E4C5C" w:rsidTr="0003572E">
        <w:trPr>
          <w:trHeight w:val="851"/>
        </w:trPr>
        <w:tc>
          <w:tcPr>
            <w:tcW w:w="852" w:type="dxa"/>
          </w:tcPr>
          <w:p w:rsidR="000B686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</w:tr>
      <w:tr w:rsidR="000B686C" w:rsidRPr="008E4C5C" w:rsidTr="0003572E">
        <w:trPr>
          <w:trHeight w:val="851"/>
        </w:trPr>
        <w:tc>
          <w:tcPr>
            <w:tcW w:w="852" w:type="dxa"/>
          </w:tcPr>
          <w:p w:rsidR="000B686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</w:tr>
      <w:tr w:rsidR="000B686C" w:rsidRPr="008E4C5C" w:rsidTr="0003572E">
        <w:trPr>
          <w:trHeight w:val="851"/>
        </w:trPr>
        <w:tc>
          <w:tcPr>
            <w:tcW w:w="85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</w:tr>
      <w:tr w:rsidR="000B686C" w:rsidRPr="008E4C5C" w:rsidTr="0003572E">
        <w:trPr>
          <w:trHeight w:val="851"/>
        </w:trPr>
        <w:tc>
          <w:tcPr>
            <w:tcW w:w="852" w:type="dxa"/>
          </w:tcPr>
          <w:p w:rsidR="000B686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</w:tr>
      <w:tr w:rsidR="000B686C" w:rsidRPr="008E4C5C" w:rsidTr="0003572E">
        <w:trPr>
          <w:trHeight w:val="851"/>
        </w:trPr>
        <w:tc>
          <w:tcPr>
            <w:tcW w:w="852" w:type="dxa"/>
          </w:tcPr>
          <w:p w:rsidR="000B686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</w:tr>
      <w:tr w:rsidR="000B686C" w:rsidRPr="008E4C5C" w:rsidTr="0003572E">
        <w:trPr>
          <w:trHeight w:val="851"/>
        </w:trPr>
        <w:tc>
          <w:tcPr>
            <w:tcW w:w="852" w:type="dxa"/>
          </w:tcPr>
          <w:p w:rsidR="000B686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</w:tr>
      <w:tr w:rsidR="000B686C" w:rsidRPr="008E4C5C" w:rsidTr="0003572E">
        <w:trPr>
          <w:trHeight w:val="851"/>
        </w:trPr>
        <w:tc>
          <w:tcPr>
            <w:tcW w:w="852" w:type="dxa"/>
          </w:tcPr>
          <w:p w:rsidR="000B686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</w:tr>
      <w:tr w:rsidR="000B686C" w:rsidRPr="008E4C5C" w:rsidTr="0003572E">
        <w:trPr>
          <w:trHeight w:val="873"/>
        </w:trPr>
        <w:tc>
          <w:tcPr>
            <w:tcW w:w="852" w:type="dxa"/>
          </w:tcPr>
          <w:p w:rsidR="000B686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0B686C" w:rsidRPr="008E4C5C" w:rsidRDefault="000B686C" w:rsidP="0003572E">
            <w:pPr>
              <w:rPr>
                <w:rFonts w:ascii="仿宋" w:eastAsia="仿宋" w:hAnsi="仿宋"/>
              </w:rPr>
            </w:pPr>
          </w:p>
        </w:tc>
      </w:tr>
    </w:tbl>
    <w:p w:rsidR="000B686C" w:rsidRPr="004915DE" w:rsidRDefault="000B686C" w:rsidP="000B686C">
      <w:pPr>
        <w:widowControl/>
        <w:tabs>
          <w:tab w:val="left" w:pos="1955"/>
        </w:tabs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9663B" w:rsidRDefault="00B9663B">
      <w:bookmarkStart w:id="0" w:name="_GoBack"/>
      <w:bookmarkEnd w:id="0"/>
    </w:p>
    <w:sectPr w:rsidR="00B9663B" w:rsidSect="000278DD">
      <w:headerReference w:type="default" r:id="rId4"/>
      <w:footerReference w:type="default" r:id="rId5"/>
      <w:pgSz w:w="11906" w:h="16838"/>
      <w:pgMar w:top="1871" w:right="1588" w:bottom="1758" w:left="1588" w:header="567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242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2BE" w:rsidRDefault="000B686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825" w:rsidRDefault="000B686C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D8" w:rsidRDefault="000B686C" w:rsidP="007943D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6C"/>
    <w:rsid w:val="000B686C"/>
    <w:rsid w:val="00B9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27EF1-0F67-467C-A3A3-41AB3872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68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B686C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unhideWhenUsed/>
    <w:rsid w:val="000B68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0B686C"/>
    <w:rPr>
      <w:rFonts w:ascii="Times New Roman" w:eastAsia="宋体" w:hAnsi="Times New Roman" w:cs="Times New Roman"/>
      <w:sz w:val="18"/>
      <w:szCs w:val="20"/>
    </w:rPr>
  </w:style>
  <w:style w:type="table" w:styleId="a5">
    <w:name w:val="Table Grid"/>
    <w:basedOn w:val="a1"/>
    <w:uiPriority w:val="39"/>
    <w:rsid w:val="000B686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2016-11-30T02:18:00Z</dcterms:created>
  <dcterms:modified xsi:type="dcterms:W3CDTF">2016-11-30T02:19:00Z</dcterms:modified>
</cp:coreProperties>
</file>