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04C" w:rsidRDefault="004D304C" w:rsidP="004D304C">
      <w:pPr>
        <w:ind w:firstLineChars="200" w:firstLine="420"/>
      </w:pPr>
    </w:p>
    <w:p w:rsidR="004D304C" w:rsidRDefault="004D304C" w:rsidP="004D304C"/>
    <w:p w:rsidR="004D304C" w:rsidRPr="00915617" w:rsidRDefault="004D304C" w:rsidP="004D304C">
      <w:pPr>
        <w:pStyle w:val="a4"/>
        <w:ind w:leftChars="-59" w:left="-124"/>
        <w:jc w:val="center"/>
        <w:rPr>
          <w:rFonts w:asciiTheme="minorEastAsia" w:hAnsiTheme="minorEastAsia" w:cs="Times New Roman"/>
          <w:bCs/>
          <w:kern w:val="2"/>
          <w:sz w:val="28"/>
          <w:szCs w:val="28"/>
          <w:lang w:eastAsia="zh-TW"/>
        </w:rPr>
      </w:pPr>
      <w:r>
        <w:rPr>
          <w:rFonts w:asciiTheme="minorEastAsia" w:hAnsiTheme="minorEastAsia" w:cs="Times New Roman"/>
          <w:bCs/>
          <w:noProof/>
          <w:kern w:val="2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DF6F0" wp14:editId="36E70B5D">
                <wp:simplePos x="0" y="0"/>
                <wp:positionH relativeFrom="margin">
                  <wp:align>left</wp:align>
                </wp:positionH>
                <wp:positionV relativeFrom="paragraph">
                  <wp:posOffset>-102870</wp:posOffset>
                </wp:positionV>
                <wp:extent cx="828675" cy="523875"/>
                <wp:effectExtent l="0" t="0" r="0" b="952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04C" w:rsidRPr="00F40D60" w:rsidRDefault="004D304C" w:rsidP="004D304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  <w:u w:val="single"/>
                                <w:lang w:val="en-GB"/>
                              </w:rPr>
                            </w:pPr>
                            <w:r w:rsidRPr="00653407">
                              <w:rPr>
                                <w:rFonts w:asciiTheme="majorEastAsia" w:hAnsiTheme="majorEastAsia"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>附件</w:t>
                            </w:r>
                            <w:r w:rsidRPr="00653407">
                              <w:rPr>
                                <w:rFonts w:asciiTheme="majorEastAsia" w:hAnsiTheme="majorEastAsia"/>
                                <w:b/>
                                <w:sz w:val="30"/>
                                <w:szCs w:val="30"/>
                                <w:u w:val="single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DF6F0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0;margin-top:-8.1pt;width:65.25pt;height:4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" filled="f" stroked="f">
                <v:textbox>
                  <w:txbxContent>
                    <w:p w:rsidR="004D304C" w:rsidRPr="00F40D60" w:rsidRDefault="004D304C" w:rsidP="004D304C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  <w:u w:val="single"/>
                          <w:lang w:val="en-GB"/>
                        </w:rPr>
                      </w:pPr>
                      <w:r w:rsidRPr="00653407">
                        <w:rPr>
                          <w:rFonts w:asciiTheme="majorEastAsia" w:hAnsiTheme="majorEastAsia" w:hint="eastAsia"/>
                          <w:b/>
                          <w:sz w:val="30"/>
                          <w:szCs w:val="30"/>
                          <w:u w:val="single"/>
                        </w:rPr>
                        <w:t>附件</w:t>
                      </w:r>
                      <w:r w:rsidRPr="00653407">
                        <w:rPr>
                          <w:rFonts w:asciiTheme="majorEastAsia" w:hAnsiTheme="majorEastAsia"/>
                          <w:b/>
                          <w:sz w:val="30"/>
                          <w:szCs w:val="30"/>
                          <w:u w:val="single"/>
                          <w:lang w:val="en-GB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5617">
        <w:rPr>
          <w:rFonts w:asciiTheme="minorEastAsia" w:hAnsiTheme="minorEastAsia" w:cs="Times New Roman" w:hint="eastAsia"/>
          <w:bCs/>
          <w:noProof/>
          <w:kern w:val="2"/>
          <w:sz w:val="28"/>
          <w:szCs w:val="28"/>
          <w:lang w:eastAsia="zh-CN"/>
        </w:rPr>
        <w:drawing>
          <wp:inline distT="0" distB="0" distL="0" distR="0" wp14:anchorId="58ABAEC6" wp14:editId="4D5CC06A">
            <wp:extent cx="2181225" cy="809625"/>
            <wp:effectExtent l="19050" t="0" r="9525" b="0"/>
            <wp:docPr id="3" name="Picture 1" descr="law s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w so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04C" w:rsidRPr="00915617" w:rsidRDefault="004D304C" w:rsidP="004D304C">
      <w:pPr>
        <w:pStyle w:val="a4"/>
        <w:spacing w:line="360" w:lineRule="exact"/>
        <w:ind w:leftChars="-59" w:left="-124"/>
        <w:jc w:val="center"/>
        <w:rPr>
          <w:rFonts w:asciiTheme="minorEastAsia" w:eastAsiaTheme="majorEastAsia" w:hAnsiTheme="minorEastAsia" w:cs="Times New Roman"/>
          <w:b/>
          <w:bCs/>
          <w:kern w:val="2"/>
          <w:sz w:val="28"/>
          <w:szCs w:val="28"/>
          <w:lang w:eastAsia="zh-TW"/>
        </w:rPr>
      </w:pPr>
      <w:r w:rsidRPr="00653407">
        <w:rPr>
          <w:rFonts w:asciiTheme="minorEastAsia" w:eastAsia="宋体" w:hAnsiTheme="majorEastAsia" w:cs="Times New Roman" w:hint="eastAsia"/>
          <w:b/>
          <w:bCs/>
          <w:kern w:val="2"/>
          <w:sz w:val="28"/>
          <w:szCs w:val="28"/>
          <w:lang w:eastAsia="zh-CN"/>
        </w:rPr>
        <w:t>两岸四地青年律师论坛</w:t>
      </w:r>
      <w:r w:rsidRPr="00653407">
        <w:rPr>
          <w:rFonts w:asciiTheme="minorEastAsia" w:eastAsia="宋体" w:hAnsiTheme="minorEastAsia" w:cs="Times New Roman"/>
          <w:b/>
          <w:bCs/>
          <w:kern w:val="2"/>
          <w:sz w:val="28"/>
          <w:szCs w:val="28"/>
          <w:lang w:eastAsia="zh-CN"/>
        </w:rPr>
        <w:t xml:space="preserve">2017 </w:t>
      </w:r>
      <w:r w:rsidRPr="00653407">
        <w:rPr>
          <w:rFonts w:asciiTheme="minorEastAsia" w:eastAsia="宋体" w:hAnsiTheme="majorEastAsia" w:cs="Times New Roman" w:hint="eastAsia"/>
          <w:b/>
          <w:bCs/>
          <w:kern w:val="2"/>
          <w:sz w:val="28"/>
          <w:szCs w:val="28"/>
          <w:lang w:eastAsia="zh-CN"/>
        </w:rPr>
        <w:t>「环球政经新格局</w:t>
      </w:r>
      <w:r w:rsidRPr="00653407">
        <w:rPr>
          <w:rFonts w:asciiTheme="minorEastAsia" w:eastAsia="宋体" w:hAnsiTheme="minorEastAsia" w:cs="Times New Roman"/>
          <w:b/>
          <w:bCs/>
          <w:kern w:val="2"/>
          <w:sz w:val="28"/>
          <w:szCs w:val="28"/>
          <w:lang w:eastAsia="zh-CN"/>
        </w:rPr>
        <w:t xml:space="preserve"> </w:t>
      </w:r>
      <w:r w:rsidRPr="00653407">
        <w:rPr>
          <w:rFonts w:asciiTheme="minorEastAsia" w:eastAsia="宋体" w:hAnsiTheme="majorEastAsia" w:cs="Times New Roman" w:hint="eastAsia"/>
          <w:b/>
          <w:bCs/>
          <w:kern w:val="2"/>
          <w:sz w:val="28"/>
          <w:szCs w:val="28"/>
          <w:lang w:eastAsia="zh-CN"/>
        </w:rPr>
        <w:t>青年律师创未来」</w:t>
      </w:r>
      <w:r w:rsidRPr="00653407">
        <w:rPr>
          <w:rFonts w:asciiTheme="minorEastAsia" w:eastAsia="宋体" w:hAnsi="PMingLiU" w:cs="Times New Roman" w:hint="eastAsia"/>
          <w:b/>
          <w:bCs/>
          <w:kern w:val="2"/>
          <w:sz w:val="28"/>
          <w:szCs w:val="28"/>
          <w:lang w:eastAsia="zh-CN"/>
        </w:rPr>
        <w:t>议</w:t>
      </w:r>
      <w:r w:rsidRPr="00653407">
        <w:rPr>
          <w:rFonts w:asciiTheme="minorEastAsia" w:eastAsia="宋体" w:hAnsiTheme="majorEastAsia" w:cs="Times New Roman" w:hint="eastAsia"/>
          <w:b/>
          <w:bCs/>
          <w:kern w:val="2"/>
          <w:sz w:val="28"/>
          <w:szCs w:val="28"/>
          <w:lang w:eastAsia="zh-CN"/>
        </w:rPr>
        <w:t>程</w:t>
      </w:r>
      <w:r w:rsidRPr="00653407">
        <w:rPr>
          <w:rFonts w:asciiTheme="minorEastAsia" w:eastAsia="宋体" w:hAnsiTheme="minorEastAsia" w:cs="Times New Roman"/>
          <w:b/>
          <w:bCs/>
          <w:kern w:val="2"/>
          <w:sz w:val="28"/>
          <w:szCs w:val="28"/>
          <w:lang w:eastAsia="zh-CN"/>
        </w:rPr>
        <w:t xml:space="preserve"> (</w:t>
      </w:r>
      <w:r w:rsidRPr="00653407">
        <w:rPr>
          <w:rFonts w:asciiTheme="minorEastAsia" w:eastAsia="宋体" w:hAnsiTheme="majorEastAsia" w:cs="Times New Roman" w:hint="eastAsia"/>
          <w:b/>
          <w:bCs/>
          <w:kern w:val="2"/>
          <w:sz w:val="28"/>
          <w:szCs w:val="28"/>
          <w:lang w:eastAsia="zh-CN"/>
        </w:rPr>
        <w:t>暂定</w:t>
      </w:r>
      <w:r w:rsidRPr="00653407">
        <w:rPr>
          <w:rFonts w:asciiTheme="minorEastAsia" w:eastAsia="宋体" w:hAnsiTheme="minorEastAsia" w:cs="Times New Roman"/>
          <w:b/>
          <w:bCs/>
          <w:kern w:val="2"/>
          <w:sz w:val="28"/>
          <w:szCs w:val="28"/>
          <w:lang w:eastAsia="zh-CN"/>
        </w:rPr>
        <w:t>)</w:t>
      </w:r>
    </w:p>
    <w:p w:rsidR="004D304C" w:rsidRPr="00915617" w:rsidRDefault="004D304C" w:rsidP="004D304C">
      <w:pPr>
        <w:pStyle w:val="a4"/>
        <w:ind w:leftChars="-59" w:left="-124" w:rightChars="-147" w:right="-309"/>
        <w:jc w:val="center"/>
        <w:rPr>
          <w:rFonts w:asciiTheme="minorEastAsia" w:eastAsiaTheme="majorEastAsia" w:hAnsiTheme="minorEastAsia" w:cs="Times New Roman"/>
          <w:b/>
          <w:bCs/>
          <w:kern w:val="2"/>
          <w:sz w:val="28"/>
          <w:szCs w:val="28"/>
          <w:lang w:eastAsia="zh-TW"/>
        </w:rPr>
      </w:pPr>
      <w:r w:rsidRPr="00653407">
        <w:rPr>
          <w:rFonts w:asciiTheme="minorEastAsia" w:eastAsia="宋体" w:hAnsiTheme="minorEastAsia" w:cs="Times New Roman"/>
          <w:b/>
          <w:bCs/>
          <w:kern w:val="2"/>
          <w:sz w:val="28"/>
          <w:szCs w:val="28"/>
          <w:lang w:eastAsia="zh-CN"/>
        </w:rPr>
        <w:t>(2017</w:t>
      </w:r>
      <w:r w:rsidRPr="00653407">
        <w:rPr>
          <w:rFonts w:asciiTheme="minorEastAsia" w:eastAsia="宋体" w:hAnsiTheme="majorEastAsia" w:cs="Times New Roman" w:hint="eastAsia"/>
          <w:b/>
          <w:bCs/>
          <w:kern w:val="2"/>
          <w:sz w:val="28"/>
          <w:szCs w:val="28"/>
          <w:lang w:eastAsia="zh-CN"/>
        </w:rPr>
        <w:t>年</w:t>
      </w:r>
      <w:r w:rsidRPr="00653407">
        <w:rPr>
          <w:rFonts w:asciiTheme="minorEastAsia" w:eastAsia="宋体" w:hAnsiTheme="minorEastAsia" w:cs="Times New Roman"/>
          <w:b/>
          <w:bCs/>
          <w:kern w:val="2"/>
          <w:sz w:val="28"/>
          <w:szCs w:val="28"/>
          <w:lang w:eastAsia="zh-CN"/>
        </w:rPr>
        <w:t>10</w:t>
      </w:r>
      <w:r w:rsidRPr="00653407">
        <w:rPr>
          <w:rFonts w:asciiTheme="minorEastAsia" w:eastAsia="宋体" w:hAnsiTheme="majorEastAsia" w:cs="Times New Roman" w:hint="eastAsia"/>
          <w:b/>
          <w:bCs/>
          <w:kern w:val="2"/>
          <w:sz w:val="28"/>
          <w:szCs w:val="28"/>
          <w:lang w:eastAsia="zh-CN"/>
        </w:rPr>
        <w:t>月</w:t>
      </w:r>
      <w:r w:rsidRPr="00653407">
        <w:rPr>
          <w:rFonts w:asciiTheme="minorEastAsia" w:eastAsia="宋体" w:hAnsiTheme="minorEastAsia" w:cs="Times New Roman"/>
          <w:b/>
          <w:bCs/>
          <w:kern w:val="2"/>
          <w:sz w:val="28"/>
          <w:szCs w:val="28"/>
          <w:lang w:eastAsia="zh-CN"/>
        </w:rPr>
        <w:t>19</w:t>
      </w:r>
      <w:r w:rsidRPr="00653407">
        <w:rPr>
          <w:rFonts w:asciiTheme="minorEastAsia" w:eastAsia="宋体" w:hAnsiTheme="majorEastAsia" w:cs="Times New Roman" w:hint="eastAsia"/>
          <w:b/>
          <w:bCs/>
          <w:kern w:val="2"/>
          <w:sz w:val="28"/>
          <w:szCs w:val="28"/>
          <w:lang w:eastAsia="zh-CN"/>
        </w:rPr>
        <w:t>至</w:t>
      </w:r>
      <w:r w:rsidRPr="00653407">
        <w:rPr>
          <w:rFonts w:asciiTheme="minorEastAsia" w:eastAsia="宋体" w:hAnsiTheme="minorEastAsia" w:cs="Times New Roman"/>
          <w:b/>
          <w:bCs/>
          <w:kern w:val="2"/>
          <w:sz w:val="28"/>
          <w:szCs w:val="28"/>
          <w:lang w:eastAsia="zh-CN"/>
        </w:rPr>
        <w:t>20</w:t>
      </w:r>
      <w:r w:rsidRPr="00653407">
        <w:rPr>
          <w:rFonts w:asciiTheme="minorEastAsia" w:eastAsia="宋体" w:hAnsiTheme="majorEastAsia" w:cs="Times New Roman" w:hint="eastAsia"/>
          <w:b/>
          <w:bCs/>
          <w:kern w:val="2"/>
          <w:sz w:val="28"/>
          <w:szCs w:val="28"/>
          <w:lang w:eastAsia="zh-CN"/>
        </w:rPr>
        <w:t>日</w:t>
      </w:r>
      <w:r w:rsidRPr="00653407">
        <w:rPr>
          <w:rFonts w:asciiTheme="minorEastAsia" w:eastAsia="宋体" w:hAnsiTheme="minorEastAsia" w:cs="Times New Roman"/>
          <w:b/>
          <w:bCs/>
          <w:kern w:val="2"/>
          <w:sz w:val="28"/>
          <w:szCs w:val="28"/>
          <w:lang w:eastAsia="zh-CN"/>
        </w:rPr>
        <w:t>)</w:t>
      </w:r>
    </w:p>
    <w:tbl>
      <w:tblPr>
        <w:tblW w:w="106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9" w:type="dxa"/>
          <w:bottom w:w="113" w:type="dxa"/>
        </w:tblCellMar>
        <w:tblLook w:val="04A0" w:firstRow="1" w:lastRow="0" w:firstColumn="1" w:lastColumn="0" w:noHBand="0" w:noVBand="1"/>
      </w:tblPr>
      <w:tblGrid>
        <w:gridCol w:w="2531"/>
        <w:gridCol w:w="1930"/>
        <w:gridCol w:w="4774"/>
        <w:gridCol w:w="1418"/>
      </w:tblGrid>
      <w:tr w:rsidR="004D304C" w:rsidRPr="00915617" w:rsidTr="002636BB">
        <w:trPr>
          <w:trHeight w:val="21"/>
          <w:jc w:val="center"/>
        </w:trPr>
        <w:tc>
          <w:tcPr>
            <w:tcW w:w="1065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pct10" w:color="auto" w:fill="FFFFFF" w:themeFill="background1"/>
          </w:tcPr>
          <w:p w:rsidR="004D304C" w:rsidRPr="00915617" w:rsidRDefault="004D304C" w:rsidP="002636BB">
            <w:pPr>
              <w:pStyle w:val="a4"/>
              <w:tabs>
                <w:tab w:val="left" w:pos="4253"/>
              </w:tabs>
              <w:spacing w:line="300" w:lineRule="exact"/>
              <w:rPr>
                <w:rFonts w:asciiTheme="minorEastAsia" w:eastAsiaTheme="majorEastAsia" w:hAnsiTheme="minorEastAsia" w:cs="Times New Roman"/>
                <w:b/>
                <w:bCs/>
                <w:kern w:val="2"/>
                <w:sz w:val="22"/>
                <w:szCs w:val="22"/>
                <w:u w:val="single"/>
                <w:lang w:eastAsia="zh-TW"/>
              </w:rPr>
            </w:pPr>
            <w:r w:rsidRPr="00653407">
              <w:rPr>
                <w:rFonts w:asciiTheme="minorEastAsia" w:eastAsia="宋体" w:hAnsiTheme="minorEastAsia" w:cs="Times New Roman"/>
                <w:b/>
                <w:bCs/>
                <w:kern w:val="2"/>
                <w:sz w:val="22"/>
                <w:szCs w:val="22"/>
                <w:lang w:eastAsia="zh-CN"/>
              </w:rPr>
              <w:t>10</w:t>
            </w:r>
            <w:r w:rsidRPr="00653407">
              <w:rPr>
                <w:rFonts w:asciiTheme="minorEastAsia" w:eastAsia="宋体" w:hAnsiTheme="majorEastAsia" w:cs="Times New Roman" w:hint="eastAsia"/>
                <w:b/>
                <w:bCs/>
                <w:kern w:val="2"/>
                <w:sz w:val="22"/>
                <w:szCs w:val="22"/>
                <w:lang w:eastAsia="zh-CN"/>
              </w:rPr>
              <w:t>月</w:t>
            </w:r>
            <w:r w:rsidRPr="00653407">
              <w:rPr>
                <w:rFonts w:asciiTheme="minorEastAsia" w:eastAsia="宋体" w:hAnsiTheme="minorEastAsia" w:cs="Times New Roman"/>
                <w:b/>
                <w:bCs/>
                <w:kern w:val="2"/>
                <w:sz w:val="22"/>
                <w:szCs w:val="22"/>
                <w:lang w:eastAsia="zh-CN"/>
              </w:rPr>
              <w:t>19</w:t>
            </w:r>
            <w:r w:rsidRPr="00653407">
              <w:rPr>
                <w:rFonts w:asciiTheme="minorEastAsia" w:eastAsia="宋体" w:hAnsiTheme="majorEastAsia" w:cs="Times New Roman" w:hint="eastAsia"/>
                <w:b/>
                <w:bCs/>
                <w:kern w:val="2"/>
                <w:sz w:val="22"/>
                <w:szCs w:val="22"/>
                <w:lang w:eastAsia="zh-CN"/>
              </w:rPr>
              <w:t>日</w:t>
            </w:r>
            <w:r w:rsidRPr="00653407">
              <w:rPr>
                <w:rFonts w:asciiTheme="minorEastAsia" w:eastAsia="宋体" w:hAnsiTheme="minorEastAsia" w:cs="Times New Roman"/>
                <w:b/>
                <w:bCs/>
                <w:kern w:val="2"/>
                <w:sz w:val="22"/>
                <w:szCs w:val="22"/>
                <w:lang w:eastAsia="zh-CN"/>
              </w:rPr>
              <w:t xml:space="preserve"> (</w:t>
            </w:r>
            <w:r w:rsidRPr="00653407">
              <w:rPr>
                <w:rFonts w:asciiTheme="minorEastAsia" w:eastAsia="宋体" w:hAnsiTheme="majorEastAsia" w:cs="Times New Roman" w:hint="eastAsia"/>
                <w:b/>
                <w:bCs/>
                <w:kern w:val="2"/>
                <w:sz w:val="22"/>
                <w:szCs w:val="22"/>
                <w:lang w:eastAsia="zh-CN"/>
              </w:rPr>
              <w:t>星期四</w:t>
            </w:r>
            <w:r w:rsidRPr="00653407">
              <w:rPr>
                <w:rFonts w:asciiTheme="minorEastAsia" w:eastAsia="宋体" w:hAnsiTheme="minorEastAsia" w:cs="Times New Roman"/>
                <w:b/>
                <w:bCs/>
                <w:kern w:val="2"/>
                <w:sz w:val="22"/>
                <w:szCs w:val="22"/>
                <w:lang w:eastAsia="zh-CN"/>
              </w:rPr>
              <w:t>)</w:t>
            </w:r>
          </w:p>
        </w:tc>
      </w:tr>
      <w:tr w:rsidR="004D304C" w:rsidRPr="00915617" w:rsidTr="002636BB">
        <w:trPr>
          <w:trHeight w:val="21"/>
          <w:jc w:val="center"/>
        </w:trPr>
        <w:tc>
          <w:tcPr>
            <w:tcW w:w="2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4C" w:rsidRPr="00915617" w:rsidRDefault="004D304C" w:rsidP="002636BB">
            <w:pPr>
              <w:pStyle w:val="a4"/>
              <w:tabs>
                <w:tab w:val="left" w:pos="4253"/>
              </w:tabs>
              <w:spacing w:line="300" w:lineRule="exact"/>
              <w:rPr>
                <w:rFonts w:asciiTheme="minorEastAsia" w:eastAsiaTheme="majorEastAsia" w:hAnsiTheme="minorEastAsia" w:cs="Times New Roman"/>
                <w:bCs/>
                <w:kern w:val="2"/>
                <w:sz w:val="22"/>
                <w:szCs w:val="22"/>
                <w:lang w:eastAsia="zh-CN"/>
              </w:rPr>
            </w:pPr>
            <w:r w:rsidRPr="00653407">
              <w:rPr>
                <w:rFonts w:asciiTheme="minorEastAsia" w:eastAsia="宋体" w:hAnsiTheme="minorEastAsia" w:cs="Times New Roman"/>
                <w:bCs/>
                <w:kern w:val="2"/>
                <w:sz w:val="22"/>
                <w:szCs w:val="22"/>
                <w:lang w:eastAsia="zh-CN"/>
              </w:rPr>
              <w:t xml:space="preserve">13:30 </w:t>
            </w:r>
            <w:r w:rsidRPr="00653407">
              <w:rPr>
                <w:rFonts w:asciiTheme="minorEastAsia" w:eastAsia="宋体" w:hAnsiTheme="minorEastAsia" w:cs="Times New Roman" w:hint="cs"/>
                <w:bCs/>
                <w:kern w:val="2"/>
                <w:sz w:val="22"/>
                <w:szCs w:val="22"/>
                <w:lang w:eastAsia="zh-CN"/>
              </w:rPr>
              <w:t>–</w:t>
            </w:r>
            <w:r w:rsidRPr="00653407">
              <w:rPr>
                <w:rFonts w:asciiTheme="minorEastAsia" w:eastAsia="宋体" w:hAnsiTheme="minorEastAsia" w:cs="Times New Roman"/>
                <w:bCs/>
                <w:kern w:val="2"/>
                <w:sz w:val="22"/>
                <w:szCs w:val="22"/>
                <w:lang w:eastAsia="zh-CN"/>
              </w:rPr>
              <w:t xml:space="preserve"> 14:50</w:t>
            </w:r>
          </w:p>
        </w:tc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304C" w:rsidRPr="00915617" w:rsidRDefault="004D304C" w:rsidP="002636BB">
            <w:pPr>
              <w:pStyle w:val="a4"/>
              <w:tabs>
                <w:tab w:val="left" w:pos="4253"/>
              </w:tabs>
              <w:spacing w:line="300" w:lineRule="exact"/>
              <w:ind w:left="4253" w:hanging="4253"/>
              <w:jc w:val="both"/>
              <w:rPr>
                <w:rFonts w:asciiTheme="minorEastAsia" w:eastAsiaTheme="majorEastAsia" w:hAnsiTheme="minorEastAsia" w:cs="Times New Roman"/>
                <w:bCs/>
                <w:kern w:val="2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Theme="majorEastAsia" w:cs="Times New Roman" w:hint="eastAsia"/>
                <w:b/>
                <w:bCs/>
                <w:kern w:val="2"/>
                <w:sz w:val="22"/>
                <w:szCs w:val="22"/>
                <w:lang w:eastAsia="zh-CN"/>
              </w:rPr>
              <w:t>论坛登记</w:t>
            </w:r>
            <w:r w:rsidRPr="00653407">
              <w:rPr>
                <w:rFonts w:asciiTheme="minorEastAsia" w:eastAsia="宋体" w:hAnsiTheme="minorEastAsia" w:cs="Times New Roman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61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D304C" w:rsidRPr="00EC6998" w:rsidRDefault="004D304C" w:rsidP="002636BB">
            <w:pPr>
              <w:pStyle w:val="a4"/>
              <w:tabs>
                <w:tab w:val="left" w:pos="4253"/>
              </w:tabs>
              <w:spacing w:line="300" w:lineRule="exact"/>
              <w:ind w:left="4253" w:hanging="4253"/>
              <w:jc w:val="both"/>
              <w:rPr>
                <w:rFonts w:asciiTheme="minorEastAsia" w:eastAsiaTheme="majorEastAsia" w:hAnsiTheme="minorEastAsia" w:cs="Times New Roman"/>
                <w:bCs/>
                <w:color w:val="000000" w:themeColor="text1"/>
                <w:kern w:val="2"/>
                <w:sz w:val="22"/>
                <w:szCs w:val="22"/>
                <w:lang w:val="en-GB" w:eastAsia="zh-TW"/>
              </w:rPr>
            </w:pPr>
            <w:r w:rsidRPr="00653407">
              <w:rPr>
                <w:rFonts w:asciiTheme="minorEastAsia" w:eastAsia="宋体" w:hAnsiTheme="minorEastAsia" w:cs="Times New Roman" w:hint="eastAsia"/>
                <w:bCs/>
                <w:kern w:val="2"/>
                <w:sz w:val="22"/>
                <w:szCs w:val="22"/>
                <w:lang w:eastAsia="zh-CN"/>
              </w:rPr>
              <w:t>(</w:t>
            </w:r>
            <w:r w:rsidRPr="00653407">
              <w:rPr>
                <w:rFonts w:asciiTheme="minorEastAsia" w:eastAsia="宋体" w:hAnsi="PMingLiU" w:cs="Times New Roman" w:hint="eastAsia"/>
                <w:bCs/>
                <w:kern w:val="2"/>
                <w:sz w:val="22"/>
                <w:szCs w:val="22"/>
                <w:lang w:eastAsia="zh-CN"/>
              </w:rPr>
              <w:t>待定</w:t>
            </w:r>
            <w:r w:rsidRPr="00653407">
              <w:rPr>
                <w:rFonts w:asciiTheme="minorEastAsia" w:eastAsia="宋体" w:hAnsiTheme="minorEastAsia" w:cs="Times New Roman" w:hint="eastAsia"/>
                <w:bCs/>
                <w:kern w:val="2"/>
                <w:sz w:val="22"/>
                <w:szCs w:val="22"/>
                <w:lang w:eastAsia="zh-CN"/>
              </w:rPr>
              <w:t>)</w:t>
            </w:r>
          </w:p>
        </w:tc>
      </w:tr>
      <w:tr w:rsidR="004D304C" w:rsidRPr="00915617" w:rsidTr="002636BB">
        <w:trPr>
          <w:trHeight w:val="21"/>
          <w:jc w:val="center"/>
        </w:trPr>
        <w:tc>
          <w:tcPr>
            <w:tcW w:w="2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4C" w:rsidRPr="00915617" w:rsidRDefault="004D304C" w:rsidP="002636BB">
            <w:pPr>
              <w:pStyle w:val="a4"/>
              <w:tabs>
                <w:tab w:val="left" w:pos="4253"/>
              </w:tabs>
              <w:spacing w:line="300" w:lineRule="exact"/>
              <w:rPr>
                <w:rFonts w:asciiTheme="minorEastAsia" w:eastAsiaTheme="majorEastAsia" w:hAnsiTheme="minorEastAsia" w:cs="Times New Roman"/>
                <w:bCs/>
                <w:kern w:val="2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Theme="minorEastAsia" w:cs="Times New Roman"/>
                <w:bCs/>
                <w:kern w:val="2"/>
                <w:sz w:val="22"/>
                <w:szCs w:val="22"/>
                <w:lang w:eastAsia="zh-CN"/>
              </w:rPr>
              <w:t xml:space="preserve">15:30 </w:t>
            </w:r>
            <w:r w:rsidRPr="00653407">
              <w:rPr>
                <w:rFonts w:asciiTheme="minorEastAsia" w:eastAsia="宋体" w:hAnsiTheme="minorEastAsia" w:cs="Times New Roman" w:hint="cs"/>
                <w:bCs/>
                <w:kern w:val="2"/>
                <w:sz w:val="22"/>
                <w:szCs w:val="22"/>
                <w:lang w:eastAsia="zh-CN"/>
              </w:rPr>
              <w:t>–</w:t>
            </w:r>
            <w:r w:rsidRPr="00653407">
              <w:rPr>
                <w:rFonts w:asciiTheme="minorEastAsia" w:eastAsia="宋体" w:hAnsiTheme="minorEastAsia" w:cs="Times New Roman"/>
                <w:bCs/>
                <w:kern w:val="2"/>
                <w:sz w:val="22"/>
                <w:szCs w:val="22"/>
                <w:lang w:eastAsia="zh-CN"/>
              </w:rPr>
              <w:t xml:space="preserve"> 17:30</w:t>
            </w:r>
          </w:p>
        </w:tc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304C" w:rsidRPr="00915617" w:rsidRDefault="004D304C" w:rsidP="002636BB">
            <w:pPr>
              <w:pStyle w:val="a4"/>
              <w:tabs>
                <w:tab w:val="left" w:pos="4253"/>
              </w:tabs>
              <w:spacing w:line="300" w:lineRule="exact"/>
              <w:ind w:left="4253" w:hanging="4253"/>
              <w:jc w:val="both"/>
              <w:rPr>
                <w:rFonts w:asciiTheme="minorEastAsia" w:eastAsiaTheme="majorEastAsia" w:hAnsiTheme="minorEastAsia" w:cs="Times New Roman"/>
                <w:b/>
                <w:bCs/>
                <w:kern w:val="2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Theme="majorEastAsia" w:cs="Times New Roman" w:hint="eastAsia"/>
                <w:b/>
                <w:bCs/>
                <w:kern w:val="2"/>
                <w:sz w:val="22"/>
                <w:szCs w:val="22"/>
                <w:lang w:eastAsia="zh-CN"/>
              </w:rPr>
              <w:t>参观活动</w:t>
            </w:r>
          </w:p>
        </w:tc>
        <w:tc>
          <w:tcPr>
            <w:tcW w:w="61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D304C" w:rsidRPr="00915617" w:rsidRDefault="004D304C" w:rsidP="002636BB">
            <w:pPr>
              <w:pStyle w:val="a4"/>
              <w:tabs>
                <w:tab w:val="left" w:pos="4253"/>
              </w:tabs>
              <w:spacing w:line="300" w:lineRule="exact"/>
              <w:ind w:left="4253" w:hanging="4253"/>
              <w:jc w:val="both"/>
              <w:rPr>
                <w:rFonts w:asciiTheme="minorEastAsia" w:eastAsiaTheme="majorEastAsia" w:hAnsiTheme="minorEastAsia" w:cs="Times New Roman"/>
                <w:bCs/>
                <w:kern w:val="2"/>
                <w:sz w:val="22"/>
                <w:szCs w:val="22"/>
                <w:lang w:eastAsia="zh-HK"/>
              </w:rPr>
            </w:pPr>
            <w:r w:rsidRPr="00653407">
              <w:rPr>
                <w:rFonts w:asciiTheme="minorEastAsia" w:eastAsia="宋体" w:hAnsi="PMingLiU" w:cs="Times New Roman" w:hint="eastAsia"/>
                <w:bCs/>
                <w:kern w:val="2"/>
                <w:sz w:val="22"/>
                <w:szCs w:val="22"/>
                <w:lang w:eastAsia="zh-CN"/>
              </w:rPr>
              <w:t>香港</w:t>
            </w:r>
            <w:r w:rsidRPr="00653407">
              <w:rPr>
                <w:rFonts w:asciiTheme="minorEastAsia" w:eastAsia="宋体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廉政公署</w:t>
            </w:r>
            <w:r w:rsidRPr="00653407">
              <w:rPr>
                <w:rFonts w:asciiTheme="minorEastAsia" w:eastAsia="宋体" w:hAnsiTheme="minorEastAsia" w:cs="Times New Roman" w:hint="eastAsia"/>
                <w:bCs/>
                <w:kern w:val="2"/>
                <w:sz w:val="22"/>
                <w:szCs w:val="22"/>
                <w:lang w:eastAsia="zh-CN"/>
              </w:rPr>
              <w:t xml:space="preserve"> / </w:t>
            </w:r>
            <w:r w:rsidRPr="00653407">
              <w:rPr>
                <w:rFonts w:asciiTheme="minorEastAsia" w:eastAsia="宋体" w:hAnsi="PMingLiU" w:cs="Times New Roman" w:hint="eastAsia"/>
                <w:bCs/>
                <w:kern w:val="2"/>
                <w:sz w:val="22"/>
                <w:szCs w:val="22"/>
                <w:lang w:eastAsia="zh-CN"/>
              </w:rPr>
              <w:t>香港终审法院</w:t>
            </w:r>
            <w:r w:rsidRPr="00653407">
              <w:rPr>
                <w:rFonts w:asciiTheme="minorEastAsia" w:eastAsia="宋体" w:hAnsiTheme="minorEastAsia" w:cs="Times New Roman" w:hint="eastAsia"/>
                <w:bCs/>
                <w:kern w:val="2"/>
                <w:sz w:val="22"/>
                <w:szCs w:val="22"/>
                <w:lang w:eastAsia="zh-CN"/>
              </w:rPr>
              <w:t xml:space="preserve"> (</w:t>
            </w:r>
            <w:r w:rsidRPr="00653407">
              <w:rPr>
                <w:rFonts w:asciiTheme="minorEastAsia" w:eastAsia="宋体" w:hAnsi="PMingLiU" w:cs="Times New Roman" w:hint="eastAsia"/>
                <w:bCs/>
                <w:kern w:val="2"/>
                <w:sz w:val="22"/>
                <w:szCs w:val="22"/>
                <w:lang w:eastAsia="zh-CN"/>
              </w:rPr>
              <w:t>暂定</w:t>
            </w:r>
            <w:r w:rsidRPr="00653407">
              <w:rPr>
                <w:rFonts w:asciiTheme="minorEastAsia" w:eastAsia="宋体" w:hAnsiTheme="minorEastAsia" w:cs="Times New Roman" w:hint="eastAsia"/>
                <w:bCs/>
                <w:kern w:val="2"/>
                <w:sz w:val="22"/>
                <w:szCs w:val="22"/>
                <w:lang w:eastAsia="zh-CN"/>
              </w:rPr>
              <w:t>)</w:t>
            </w:r>
          </w:p>
        </w:tc>
      </w:tr>
      <w:tr w:rsidR="004D304C" w:rsidRPr="00915617" w:rsidTr="002636BB">
        <w:trPr>
          <w:trHeight w:val="21"/>
          <w:jc w:val="center"/>
        </w:trPr>
        <w:tc>
          <w:tcPr>
            <w:tcW w:w="2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4C" w:rsidRPr="00915617" w:rsidRDefault="004D304C" w:rsidP="002636BB">
            <w:pPr>
              <w:pStyle w:val="a4"/>
              <w:tabs>
                <w:tab w:val="left" w:pos="4253"/>
              </w:tabs>
              <w:spacing w:line="300" w:lineRule="exact"/>
              <w:rPr>
                <w:rFonts w:asciiTheme="minorEastAsia" w:eastAsiaTheme="majorEastAsia" w:hAnsiTheme="minorEastAsia" w:cs="Times New Roman"/>
                <w:bCs/>
                <w:kern w:val="2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Theme="minorEastAsia" w:cs="Times New Roman"/>
                <w:bCs/>
                <w:kern w:val="2"/>
                <w:sz w:val="22"/>
                <w:szCs w:val="22"/>
                <w:lang w:eastAsia="zh-CN"/>
              </w:rPr>
              <w:t xml:space="preserve">18:00 </w:t>
            </w:r>
            <w:r w:rsidRPr="00653407">
              <w:rPr>
                <w:rFonts w:asciiTheme="minorEastAsia" w:eastAsia="宋体" w:hAnsiTheme="minorEastAsia" w:cs="Times New Roman" w:hint="cs"/>
                <w:bCs/>
                <w:kern w:val="2"/>
                <w:sz w:val="22"/>
                <w:szCs w:val="22"/>
                <w:lang w:eastAsia="zh-CN"/>
              </w:rPr>
              <w:t>–</w:t>
            </w:r>
            <w:r w:rsidRPr="00653407">
              <w:rPr>
                <w:rFonts w:asciiTheme="minorEastAsia" w:eastAsia="宋体" w:hAnsiTheme="minorEastAsia" w:cs="Times New Roman"/>
                <w:bCs/>
                <w:kern w:val="2"/>
                <w:sz w:val="22"/>
                <w:szCs w:val="22"/>
                <w:lang w:eastAsia="zh-CN"/>
              </w:rPr>
              <w:t xml:space="preserve"> 20:00</w:t>
            </w:r>
          </w:p>
        </w:tc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304C" w:rsidRPr="00915617" w:rsidRDefault="004D304C" w:rsidP="002636BB">
            <w:pPr>
              <w:pStyle w:val="a4"/>
              <w:tabs>
                <w:tab w:val="left" w:pos="4253"/>
              </w:tabs>
              <w:spacing w:line="300" w:lineRule="exact"/>
              <w:ind w:left="4253" w:hanging="4253"/>
              <w:jc w:val="both"/>
              <w:rPr>
                <w:rFonts w:asciiTheme="minorEastAsia" w:hAnsiTheme="minorEastAsia" w:cs="Times New Roman"/>
                <w:b/>
                <w:bCs/>
                <w:kern w:val="2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Theme="majorEastAsia" w:cs="Times New Roman" w:hint="eastAsia"/>
                <w:b/>
                <w:bCs/>
                <w:kern w:val="2"/>
                <w:sz w:val="22"/>
                <w:szCs w:val="22"/>
                <w:lang w:eastAsia="zh-CN"/>
              </w:rPr>
              <w:t>欢迎晚会</w:t>
            </w:r>
          </w:p>
        </w:tc>
        <w:tc>
          <w:tcPr>
            <w:tcW w:w="61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D304C" w:rsidRPr="00915617" w:rsidRDefault="004D304C" w:rsidP="002636BB">
            <w:pPr>
              <w:pStyle w:val="a4"/>
              <w:tabs>
                <w:tab w:val="left" w:pos="4253"/>
              </w:tabs>
              <w:spacing w:line="300" w:lineRule="exact"/>
              <w:ind w:left="4253" w:hanging="4253"/>
              <w:jc w:val="both"/>
              <w:rPr>
                <w:rFonts w:asciiTheme="minorEastAsia" w:eastAsiaTheme="majorEastAsia" w:hAnsiTheme="minorEastAsia" w:cs="Times New Roman"/>
                <w:b/>
                <w:bCs/>
                <w:kern w:val="2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香港</w:t>
            </w:r>
            <w:r w:rsidRPr="00653407">
              <w:rPr>
                <w:rFonts w:asciiTheme="minorEastAsia" w:eastAsia="宋体" w:hAnsi="PMingLiU" w:cs="Times New Roman" w:hint="eastAsia"/>
                <w:bCs/>
                <w:kern w:val="2"/>
                <w:sz w:val="22"/>
                <w:szCs w:val="22"/>
                <w:lang w:eastAsia="zh-CN"/>
              </w:rPr>
              <w:t>银行家会所</w:t>
            </w:r>
            <w:r w:rsidRPr="00653407">
              <w:rPr>
                <w:rFonts w:asciiTheme="minorEastAsia" w:eastAsia="宋体" w:hAnsiTheme="minorEastAsia" w:cs="Times New Roman" w:hint="eastAsia"/>
                <w:bCs/>
                <w:kern w:val="2"/>
                <w:sz w:val="22"/>
                <w:szCs w:val="22"/>
                <w:lang w:eastAsia="zh-CN"/>
              </w:rPr>
              <w:t xml:space="preserve"> (</w:t>
            </w:r>
            <w:r w:rsidRPr="00653407">
              <w:rPr>
                <w:rFonts w:asciiTheme="minorEastAsia" w:eastAsia="宋体" w:hAnsi="PMingLiU" w:cs="Times New Roman" w:hint="eastAsia"/>
                <w:bCs/>
                <w:kern w:val="2"/>
                <w:sz w:val="22"/>
                <w:szCs w:val="22"/>
                <w:lang w:eastAsia="zh-CN"/>
              </w:rPr>
              <w:t>暂定</w:t>
            </w:r>
            <w:r w:rsidRPr="00653407">
              <w:rPr>
                <w:rFonts w:asciiTheme="minorEastAsia" w:eastAsia="宋体" w:hAnsiTheme="minorEastAsia" w:cs="Times New Roman" w:hint="eastAsia"/>
                <w:bCs/>
                <w:kern w:val="2"/>
                <w:sz w:val="22"/>
                <w:szCs w:val="22"/>
                <w:lang w:eastAsia="zh-CN"/>
              </w:rPr>
              <w:t>)</w:t>
            </w:r>
          </w:p>
        </w:tc>
      </w:tr>
      <w:tr w:rsidR="004D304C" w:rsidRPr="00915617" w:rsidTr="002636BB">
        <w:trPr>
          <w:trHeight w:val="21"/>
          <w:jc w:val="center"/>
        </w:trPr>
        <w:tc>
          <w:tcPr>
            <w:tcW w:w="1065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:rsidR="004D304C" w:rsidRPr="00915617" w:rsidRDefault="004D304C" w:rsidP="002636BB">
            <w:pPr>
              <w:pStyle w:val="a4"/>
              <w:tabs>
                <w:tab w:val="left" w:pos="4253"/>
              </w:tabs>
              <w:spacing w:line="300" w:lineRule="exact"/>
              <w:rPr>
                <w:rFonts w:asciiTheme="minorEastAsia" w:eastAsiaTheme="majorEastAsia" w:hAnsiTheme="minorEastAsia" w:cs="Times New Roman"/>
                <w:b/>
                <w:bCs/>
                <w:kern w:val="2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Theme="minorEastAsia" w:cs="Times New Roman"/>
                <w:b/>
                <w:bCs/>
                <w:kern w:val="2"/>
                <w:sz w:val="22"/>
                <w:szCs w:val="22"/>
                <w:lang w:eastAsia="zh-CN"/>
              </w:rPr>
              <w:t>10</w:t>
            </w:r>
            <w:r w:rsidRPr="00653407">
              <w:rPr>
                <w:rFonts w:asciiTheme="minorEastAsia" w:eastAsia="宋体" w:hAnsi="PMingLiU" w:cs="PMingLiU" w:hint="eastAsia"/>
                <w:b/>
                <w:bCs/>
                <w:kern w:val="2"/>
                <w:sz w:val="22"/>
                <w:szCs w:val="22"/>
                <w:lang w:eastAsia="zh-CN"/>
              </w:rPr>
              <w:t>月</w:t>
            </w:r>
            <w:r w:rsidRPr="00653407">
              <w:rPr>
                <w:rFonts w:asciiTheme="minorEastAsia" w:eastAsia="宋体" w:hAnsiTheme="minorEastAsia" w:cs="Times New Roman"/>
                <w:b/>
                <w:bCs/>
                <w:kern w:val="2"/>
                <w:sz w:val="22"/>
                <w:szCs w:val="22"/>
                <w:lang w:eastAsia="zh-CN"/>
              </w:rPr>
              <w:t>20</w:t>
            </w:r>
            <w:r w:rsidRPr="00653407">
              <w:rPr>
                <w:rFonts w:asciiTheme="minorEastAsia" w:eastAsia="宋体" w:hAnsi="PMingLiU" w:cs="PMingLiU" w:hint="eastAsia"/>
                <w:b/>
                <w:bCs/>
                <w:kern w:val="2"/>
                <w:sz w:val="22"/>
                <w:szCs w:val="22"/>
                <w:lang w:eastAsia="zh-CN"/>
              </w:rPr>
              <w:t>日</w:t>
            </w:r>
            <w:r w:rsidRPr="00653407">
              <w:rPr>
                <w:rFonts w:asciiTheme="minorEastAsia" w:eastAsia="宋体" w:hAnsiTheme="minorEastAsia" w:cs="Times New Roman"/>
                <w:b/>
                <w:bCs/>
                <w:kern w:val="2"/>
                <w:sz w:val="22"/>
                <w:szCs w:val="22"/>
                <w:lang w:eastAsia="zh-CN"/>
              </w:rPr>
              <w:t xml:space="preserve"> (</w:t>
            </w:r>
            <w:r w:rsidRPr="00653407">
              <w:rPr>
                <w:rFonts w:asciiTheme="minorEastAsia" w:eastAsia="宋体" w:hAnsi="PMingLiU" w:cs="PMingLiU" w:hint="eastAsia"/>
                <w:b/>
                <w:bCs/>
                <w:kern w:val="2"/>
                <w:sz w:val="22"/>
                <w:szCs w:val="22"/>
                <w:lang w:eastAsia="zh-CN"/>
              </w:rPr>
              <w:t>星期五</w:t>
            </w:r>
            <w:r w:rsidRPr="00653407">
              <w:rPr>
                <w:rFonts w:asciiTheme="minorEastAsia" w:eastAsia="宋体" w:hAnsiTheme="minorEastAsia" w:cs="Times New Roman"/>
                <w:b/>
                <w:bCs/>
                <w:kern w:val="2"/>
                <w:sz w:val="22"/>
                <w:szCs w:val="22"/>
                <w:lang w:eastAsia="zh-CN"/>
              </w:rPr>
              <w:t>)</w:t>
            </w:r>
          </w:p>
        </w:tc>
      </w:tr>
      <w:tr w:rsidR="004D304C" w:rsidRPr="00915617" w:rsidTr="002636BB">
        <w:trPr>
          <w:trHeight w:val="136"/>
          <w:jc w:val="center"/>
        </w:trPr>
        <w:tc>
          <w:tcPr>
            <w:tcW w:w="1065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304C" w:rsidRPr="00915617" w:rsidRDefault="004D304C" w:rsidP="002636BB">
            <w:pPr>
              <w:pStyle w:val="a4"/>
              <w:spacing w:line="300" w:lineRule="exact"/>
              <w:jc w:val="both"/>
              <w:rPr>
                <w:rFonts w:asciiTheme="minorEastAsia" w:eastAsiaTheme="majorEastAsia" w:hAnsiTheme="minorEastAsia" w:cs="Times New Roman"/>
                <w:bCs/>
                <w:kern w:val="2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Theme="majorEastAsia" w:cs="Times New Roman" w:hint="eastAsia"/>
                <w:b/>
                <w:bCs/>
                <w:kern w:val="2"/>
                <w:sz w:val="22"/>
                <w:szCs w:val="22"/>
                <w:lang w:eastAsia="zh-CN"/>
              </w:rPr>
              <w:t>两岸四地青年律师论坛</w:t>
            </w:r>
            <w:r w:rsidRPr="00653407">
              <w:rPr>
                <w:rFonts w:asciiTheme="minorEastAsia" w:eastAsia="宋体" w:hAnsiTheme="minorEastAsia" w:cs="Times New Roman"/>
                <w:b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915617">
              <w:rPr>
                <w:rFonts w:asciiTheme="minorEastAsia" w:eastAsiaTheme="majorEastAsia" w:hAnsiTheme="minorEastAsia" w:cs="Times New Roman"/>
                <w:b/>
                <w:bCs/>
                <w:kern w:val="2"/>
                <w:sz w:val="22"/>
                <w:szCs w:val="22"/>
                <w:lang w:eastAsia="zh-CN"/>
              </w:rPr>
              <w:tab/>
            </w:r>
            <w:r w:rsidRPr="00915617">
              <w:rPr>
                <w:rFonts w:asciiTheme="minorEastAsia" w:eastAsiaTheme="majorEastAsia" w:hAnsiTheme="minorEastAsia" w:cs="Times New Roman"/>
                <w:b/>
                <w:bCs/>
                <w:kern w:val="2"/>
                <w:sz w:val="22"/>
                <w:szCs w:val="22"/>
                <w:lang w:eastAsia="zh-CN"/>
              </w:rPr>
              <w:tab/>
            </w:r>
            <w:r w:rsidRPr="00653407">
              <w:rPr>
                <w:rFonts w:asciiTheme="minorEastAsia" w:eastAsia="宋体" w:hAnsiTheme="minorEastAsia" w:cs="Times New Roman"/>
                <w:b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915617">
              <w:rPr>
                <w:rFonts w:asciiTheme="minorEastAsia" w:eastAsiaTheme="majorEastAsia" w:hAnsiTheme="minorEastAsia" w:cs="Times New Roman"/>
                <w:b/>
                <w:bCs/>
                <w:kern w:val="2"/>
                <w:sz w:val="22"/>
                <w:szCs w:val="22"/>
                <w:lang w:eastAsia="zh-CN"/>
              </w:rPr>
              <w:tab/>
            </w:r>
            <w:r w:rsidRPr="00653407">
              <w:rPr>
                <w:rFonts w:asciiTheme="minorEastAsia" w:eastAsia="宋体" w:hAnsiTheme="minorEastAsia" w:cs="Times New Roman"/>
                <w:b/>
                <w:bCs/>
                <w:kern w:val="2"/>
                <w:sz w:val="22"/>
                <w:szCs w:val="22"/>
                <w:lang w:eastAsia="zh-CN"/>
              </w:rPr>
              <w:t xml:space="preserve">                        </w:t>
            </w:r>
            <w:r w:rsidRPr="00653407">
              <w:rPr>
                <w:rFonts w:asciiTheme="minorEastAsia" w:eastAsia="宋体" w:hAnsiTheme="minorEastAsia" w:cs="Times New Roman" w:hint="eastAsia"/>
                <w:bCs/>
                <w:kern w:val="2"/>
                <w:sz w:val="22"/>
                <w:szCs w:val="22"/>
                <w:lang w:eastAsia="zh-CN"/>
              </w:rPr>
              <w:t xml:space="preserve">    </w:t>
            </w:r>
            <w:r w:rsidRPr="00653407">
              <w:rPr>
                <w:rFonts w:asciiTheme="minorEastAsia" w:eastAsia="宋体" w:hAnsiTheme="minorEastAsia" w:cs="Times New Roman"/>
                <w:b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653407">
              <w:rPr>
                <w:rFonts w:asciiTheme="minorEastAsia" w:eastAsia="宋体" w:hAnsiTheme="minorEastAsia" w:cs="Times New Roman" w:hint="eastAsia"/>
                <w:b/>
                <w:bCs/>
                <w:kern w:val="2"/>
                <w:sz w:val="22"/>
                <w:szCs w:val="22"/>
                <w:lang w:eastAsia="zh-CN"/>
              </w:rPr>
              <w:t xml:space="preserve">   </w:t>
            </w:r>
            <w:r w:rsidRPr="00653407">
              <w:rPr>
                <w:rFonts w:asciiTheme="minorEastAsia" w:eastAsia="宋体" w:hAnsi="PMingLiU" w:cs="Times New Roman" w:hint="eastAsia"/>
                <w:bCs/>
                <w:kern w:val="2"/>
                <w:sz w:val="22"/>
                <w:szCs w:val="22"/>
                <w:lang w:eastAsia="zh-CN"/>
              </w:rPr>
              <w:t>香港赛马会跑马地马场快活看台</w:t>
            </w:r>
            <w:r w:rsidRPr="00653407">
              <w:rPr>
                <w:rFonts w:asciiTheme="minorEastAsia" w:eastAsia="宋体" w:hAnsiTheme="minorEastAsia" w:cs="Times New Roman" w:hint="eastAsia"/>
                <w:bCs/>
                <w:kern w:val="2"/>
                <w:sz w:val="22"/>
                <w:szCs w:val="22"/>
                <w:lang w:eastAsia="zh-CN"/>
              </w:rPr>
              <w:t>3</w:t>
            </w:r>
            <w:r w:rsidRPr="00653407">
              <w:rPr>
                <w:rFonts w:asciiTheme="minorEastAsia" w:eastAsia="宋体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楼</w:t>
            </w:r>
            <w:r w:rsidRPr="00653407">
              <w:rPr>
                <w:rFonts w:asciiTheme="minorEastAsia" w:eastAsia="宋体" w:hAnsi="PMingLiU" w:cs="Times New Roman" w:hint="eastAsia"/>
                <w:bCs/>
                <w:kern w:val="2"/>
                <w:sz w:val="22"/>
                <w:szCs w:val="22"/>
                <w:lang w:eastAsia="zh-CN"/>
              </w:rPr>
              <w:t>及</w:t>
            </w:r>
            <w:r w:rsidRPr="00653407">
              <w:rPr>
                <w:rFonts w:asciiTheme="minorEastAsia" w:eastAsia="宋体" w:hAnsiTheme="minorEastAsia" w:cs="Times New Roman" w:hint="eastAsia"/>
                <w:bCs/>
                <w:kern w:val="2"/>
                <w:sz w:val="22"/>
                <w:szCs w:val="22"/>
                <w:lang w:eastAsia="zh-CN"/>
              </w:rPr>
              <w:t>4</w:t>
            </w:r>
            <w:r w:rsidRPr="00653407">
              <w:rPr>
                <w:rFonts w:asciiTheme="minorEastAsia" w:eastAsia="宋体" w:hAnsi="PMingLiU" w:cs="Times New Roman" w:hint="eastAsia"/>
                <w:bCs/>
                <w:kern w:val="2"/>
                <w:sz w:val="22"/>
                <w:szCs w:val="22"/>
                <w:lang w:eastAsia="zh-CN"/>
              </w:rPr>
              <w:t>楼</w:t>
            </w:r>
          </w:p>
        </w:tc>
      </w:tr>
      <w:tr w:rsidR="004D304C" w:rsidRPr="00915617" w:rsidTr="002636BB">
        <w:trPr>
          <w:trHeight w:val="86"/>
          <w:jc w:val="center"/>
        </w:trPr>
        <w:tc>
          <w:tcPr>
            <w:tcW w:w="2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4C" w:rsidRPr="00915617" w:rsidRDefault="004D304C" w:rsidP="002636BB">
            <w:pPr>
              <w:pStyle w:val="a4"/>
              <w:tabs>
                <w:tab w:val="left" w:pos="4253"/>
              </w:tabs>
              <w:spacing w:line="300" w:lineRule="exact"/>
              <w:rPr>
                <w:rFonts w:asciiTheme="minorEastAsia" w:eastAsiaTheme="majorEastAsia" w:hAnsiTheme="minorEastAsia" w:cs="Times New Roman"/>
                <w:bCs/>
                <w:kern w:val="2"/>
                <w:sz w:val="22"/>
                <w:szCs w:val="22"/>
                <w:lang w:eastAsia="zh-CN"/>
              </w:rPr>
            </w:pPr>
            <w:r w:rsidRPr="00653407">
              <w:rPr>
                <w:rFonts w:asciiTheme="minorEastAsia" w:eastAsia="宋体" w:hAnsiTheme="minorEastAsia" w:cs="Times New Roman"/>
                <w:bCs/>
                <w:kern w:val="2"/>
                <w:sz w:val="22"/>
                <w:szCs w:val="22"/>
                <w:lang w:eastAsia="zh-CN"/>
              </w:rPr>
              <w:t>09:00</w:t>
            </w:r>
          </w:p>
        </w:tc>
        <w:tc>
          <w:tcPr>
            <w:tcW w:w="6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304C" w:rsidRPr="00915617" w:rsidRDefault="004D304C" w:rsidP="002636BB">
            <w:pPr>
              <w:pStyle w:val="a4"/>
              <w:tabs>
                <w:tab w:val="left" w:pos="4253"/>
              </w:tabs>
              <w:spacing w:line="300" w:lineRule="exact"/>
              <w:ind w:left="4253" w:hanging="4253"/>
              <w:jc w:val="both"/>
              <w:rPr>
                <w:rFonts w:asciiTheme="minorEastAsia" w:eastAsiaTheme="majorEastAsia" w:hAnsiTheme="minorEastAsia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="PMingLiU" w:cs="PMingLiU" w:hint="eastAsia"/>
                <w:b/>
                <w:bCs/>
                <w:kern w:val="2"/>
                <w:sz w:val="22"/>
                <w:szCs w:val="22"/>
                <w:lang w:eastAsia="zh-CN"/>
              </w:rPr>
              <w:t>报到注册</w:t>
            </w:r>
            <w:r w:rsidRPr="00653407">
              <w:rPr>
                <w:rFonts w:asciiTheme="minorEastAsia" w:eastAsia="宋体" w:hAnsiTheme="minorEastAsia" w:cs="PMingLiU" w:hint="eastAsia"/>
                <w:b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04C" w:rsidRPr="00915617" w:rsidRDefault="004D304C" w:rsidP="002636BB">
            <w:pPr>
              <w:pStyle w:val="a4"/>
              <w:tabs>
                <w:tab w:val="left" w:pos="4253"/>
              </w:tabs>
              <w:spacing w:line="300" w:lineRule="exact"/>
              <w:ind w:left="4253" w:hanging="4253"/>
              <w:jc w:val="both"/>
              <w:rPr>
                <w:rFonts w:asciiTheme="minorEastAsia" w:eastAsiaTheme="majorEastAsia" w:hAnsiTheme="minorEastAsia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Theme="minorEastAsia" w:cs="Times New Roman" w:hint="eastAsia"/>
                <w:bCs/>
                <w:kern w:val="2"/>
                <w:sz w:val="22"/>
                <w:szCs w:val="22"/>
                <w:lang w:eastAsia="zh-CN"/>
              </w:rPr>
              <w:t>3</w:t>
            </w:r>
            <w:r w:rsidRPr="00653407">
              <w:rPr>
                <w:rFonts w:asciiTheme="minorEastAsia" w:eastAsia="宋体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楼</w:t>
            </w:r>
          </w:p>
        </w:tc>
      </w:tr>
      <w:tr w:rsidR="004D304C" w:rsidRPr="00915617" w:rsidTr="002636BB">
        <w:trPr>
          <w:trHeight w:val="330"/>
          <w:jc w:val="center"/>
        </w:trPr>
        <w:tc>
          <w:tcPr>
            <w:tcW w:w="2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4C" w:rsidRPr="00915617" w:rsidRDefault="004D304C" w:rsidP="002636BB">
            <w:pPr>
              <w:pStyle w:val="a4"/>
              <w:tabs>
                <w:tab w:val="left" w:pos="4253"/>
              </w:tabs>
              <w:spacing w:line="300" w:lineRule="exact"/>
              <w:rPr>
                <w:rFonts w:asciiTheme="minorEastAsia" w:hAnsiTheme="minorEastAsia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Theme="minorEastAsia" w:cs="Times New Roman"/>
                <w:bCs/>
                <w:kern w:val="2"/>
                <w:sz w:val="22"/>
                <w:szCs w:val="22"/>
                <w:lang w:eastAsia="zh-CN"/>
              </w:rPr>
              <w:t xml:space="preserve">10:00 </w:t>
            </w:r>
            <w:r w:rsidRPr="00653407">
              <w:rPr>
                <w:rFonts w:asciiTheme="minorEastAsia" w:eastAsia="宋体" w:hAnsiTheme="minorEastAsia" w:cs="Times New Roman" w:hint="cs"/>
                <w:bCs/>
                <w:kern w:val="2"/>
                <w:sz w:val="22"/>
                <w:szCs w:val="22"/>
                <w:lang w:eastAsia="zh-CN"/>
              </w:rPr>
              <w:t>–</w:t>
            </w:r>
            <w:r w:rsidRPr="00653407">
              <w:rPr>
                <w:rFonts w:asciiTheme="minorEastAsia" w:eastAsia="宋体" w:hAnsiTheme="minorEastAsia" w:cs="Times New Roman"/>
                <w:bCs/>
                <w:kern w:val="2"/>
                <w:sz w:val="22"/>
                <w:szCs w:val="22"/>
                <w:lang w:eastAsia="zh-CN"/>
              </w:rPr>
              <w:t xml:space="preserve"> 1</w:t>
            </w:r>
            <w:r w:rsidRPr="00653407">
              <w:rPr>
                <w:rFonts w:asciiTheme="minorEastAsia" w:eastAsia="宋体" w:hAnsiTheme="minorEastAsia" w:cs="Times New Roman" w:hint="eastAsia"/>
                <w:bCs/>
                <w:kern w:val="2"/>
                <w:sz w:val="22"/>
                <w:szCs w:val="22"/>
                <w:lang w:eastAsia="zh-CN"/>
              </w:rPr>
              <w:t>1</w:t>
            </w:r>
            <w:r w:rsidRPr="00653407">
              <w:rPr>
                <w:rFonts w:asciiTheme="minorEastAsia" w:eastAsia="宋体" w:hAnsiTheme="minorEastAsia" w:cs="Times New Roman"/>
                <w:bCs/>
                <w:kern w:val="2"/>
                <w:sz w:val="22"/>
                <w:szCs w:val="22"/>
                <w:lang w:eastAsia="zh-CN"/>
              </w:rPr>
              <w:t>:</w:t>
            </w:r>
            <w:r w:rsidRPr="00653407">
              <w:rPr>
                <w:rFonts w:asciiTheme="minorEastAsia" w:eastAsia="宋体" w:hAnsiTheme="minorEastAsia" w:cs="Times New Roman" w:hint="eastAsia"/>
                <w:bCs/>
                <w:kern w:val="2"/>
                <w:sz w:val="22"/>
                <w:szCs w:val="22"/>
                <w:lang w:eastAsia="zh-CN"/>
              </w:rPr>
              <w:t>0</w:t>
            </w:r>
            <w:r w:rsidRPr="00653407">
              <w:rPr>
                <w:rFonts w:asciiTheme="minorEastAsia" w:eastAsia="宋体" w:hAnsiTheme="minorEastAsia" w:cs="Times New Roman"/>
                <w:bCs/>
                <w:kern w:val="2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304C" w:rsidRPr="00915617" w:rsidRDefault="004D304C" w:rsidP="002636BB">
            <w:pPr>
              <w:pStyle w:val="a4"/>
              <w:spacing w:line="300" w:lineRule="exact"/>
              <w:jc w:val="both"/>
              <w:rPr>
                <w:rFonts w:asciiTheme="minorEastAsia" w:eastAsiaTheme="majorEastAsia" w:hAnsiTheme="minorEastAsia" w:cs="Times New Roman"/>
                <w:bCs/>
                <w:kern w:val="2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="PMingLiU" w:cs="PMingLiU" w:hint="eastAsia"/>
                <w:b/>
                <w:bCs/>
                <w:kern w:val="2"/>
                <w:sz w:val="22"/>
                <w:szCs w:val="22"/>
                <w:lang w:eastAsia="zh-CN"/>
              </w:rPr>
              <w:t>开幕及嘉宾致辞</w:t>
            </w:r>
            <w:proofErr w:type="gramStart"/>
            <w:r w:rsidRPr="00653407">
              <w:rPr>
                <w:rFonts w:asciiTheme="minorEastAsia" w:eastAsia="宋体" w:hAnsi="PMingLiU" w:cs="PMingLiU" w:hint="eastAsia"/>
                <w:b/>
                <w:bCs/>
                <w:kern w:val="2"/>
                <w:sz w:val="22"/>
                <w:szCs w:val="22"/>
                <w:lang w:eastAsia="zh-CN"/>
              </w:rPr>
              <w:t xml:space="preserve">　　　　　　　　　　　　　　</w:t>
            </w:r>
            <w:proofErr w:type="gramEnd"/>
            <w:r w:rsidRPr="00653407">
              <w:rPr>
                <w:rFonts w:asciiTheme="minorEastAsia" w:eastAsia="宋体" w:hAnsiTheme="minorEastAsia" w:cs="PMingLiU" w:hint="eastAsia"/>
                <w:b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04C" w:rsidRPr="00915617" w:rsidRDefault="004D304C" w:rsidP="002636BB">
            <w:pPr>
              <w:pStyle w:val="a4"/>
              <w:spacing w:line="300" w:lineRule="exact"/>
              <w:jc w:val="both"/>
              <w:rPr>
                <w:rFonts w:asciiTheme="minorEastAsia" w:eastAsiaTheme="majorEastAsia" w:hAnsiTheme="minorEastAsia" w:cs="Times New Roman"/>
                <w:bCs/>
                <w:kern w:val="2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Theme="minorEastAsia" w:cs="Times New Roman" w:hint="eastAsia"/>
                <w:bCs/>
                <w:kern w:val="2"/>
                <w:sz w:val="22"/>
                <w:szCs w:val="22"/>
                <w:lang w:eastAsia="zh-CN"/>
              </w:rPr>
              <w:t>3</w:t>
            </w:r>
            <w:r w:rsidRPr="00653407">
              <w:rPr>
                <w:rFonts w:asciiTheme="minorEastAsia" w:eastAsia="宋体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楼</w:t>
            </w:r>
          </w:p>
        </w:tc>
      </w:tr>
      <w:tr w:rsidR="004D304C" w:rsidRPr="00915617" w:rsidTr="002636BB">
        <w:trPr>
          <w:trHeight w:val="215"/>
          <w:jc w:val="center"/>
        </w:trPr>
        <w:tc>
          <w:tcPr>
            <w:tcW w:w="2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4C" w:rsidRPr="00915617" w:rsidRDefault="004D304C" w:rsidP="002636BB">
            <w:pPr>
              <w:pStyle w:val="a4"/>
              <w:tabs>
                <w:tab w:val="left" w:pos="4253"/>
              </w:tabs>
              <w:spacing w:line="300" w:lineRule="exact"/>
              <w:rPr>
                <w:rFonts w:asciiTheme="minorEastAsia" w:eastAsiaTheme="majorEastAsia" w:hAnsiTheme="minorEastAsia" w:cs="Times New Roman"/>
                <w:bCs/>
                <w:kern w:val="2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Theme="minorEastAsia" w:cs="Times New Roman"/>
                <w:bCs/>
                <w:kern w:val="2"/>
                <w:sz w:val="22"/>
                <w:szCs w:val="22"/>
                <w:lang w:eastAsia="zh-CN"/>
              </w:rPr>
              <w:t>1</w:t>
            </w:r>
            <w:r w:rsidRPr="00653407">
              <w:rPr>
                <w:rFonts w:asciiTheme="minorEastAsia" w:eastAsia="宋体" w:hAnsiTheme="minorEastAsia" w:cs="Times New Roman" w:hint="eastAsia"/>
                <w:bCs/>
                <w:kern w:val="2"/>
                <w:sz w:val="22"/>
                <w:szCs w:val="22"/>
                <w:lang w:eastAsia="zh-CN"/>
              </w:rPr>
              <w:t>1:00</w:t>
            </w:r>
            <w:r w:rsidRPr="00653407">
              <w:rPr>
                <w:rFonts w:asciiTheme="minorEastAsia" w:eastAsia="宋体" w:hAnsiTheme="minorEastAsia" w:cs="Times New Roman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653407">
              <w:rPr>
                <w:rFonts w:asciiTheme="minorEastAsia" w:eastAsia="宋体" w:hAnsiTheme="minorEastAsia" w:cs="Times New Roman" w:hint="cs"/>
                <w:bCs/>
                <w:kern w:val="2"/>
                <w:sz w:val="22"/>
                <w:szCs w:val="22"/>
                <w:lang w:eastAsia="zh-CN"/>
              </w:rPr>
              <w:t>–</w:t>
            </w:r>
            <w:r w:rsidRPr="00653407">
              <w:rPr>
                <w:rFonts w:asciiTheme="minorEastAsia" w:eastAsia="宋体" w:hAnsiTheme="minorEastAsia" w:cs="Times New Roman"/>
                <w:bCs/>
                <w:kern w:val="2"/>
                <w:sz w:val="22"/>
                <w:szCs w:val="22"/>
                <w:lang w:eastAsia="zh-CN"/>
              </w:rPr>
              <w:t xml:space="preserve"> 11:</w:t>
            </w:r>
            <w:r w:rsidRPr="00653407">
              <w:rPr>
                <w:rFonts w:asciiTheme="minorEastAsia" w:eastAsia="宋体" w:hAnsiTheme="minorEastAsia" w:cs="Times New Roman" w:hint="eastAsia"/>
                <w:bCs/>
                <w:kern w:val="2"/>
                <w:sz w:val="22"/>
                <w:szCs w:val="22"/>
                <w:lang w:eastAsia="zh-CN"/>
              </w:rPr>
              <w:t>1</w:t>
            </w:r>
            <w:r w:rsidRPr="00653407">
              <w:rPr>
                <w:rFonts w:asciiTheme="minorEastAsia" w:eastAsia="宋体" w:hAnsiTheme="minorEastAsia" w:cs="Times New Roman"/>
                <w:bCs/>
                <w:kern w:val="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81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04C" w:rsidRPr="00915617" w:rsidRDefault="004D304C" w:rsidP="002636BB">
            <w:pPr>
              <w:pStyle w:val="a4"/>
              <w:spacing w:line="300" w:lineRule="exact"/>
              <w:jc w:val="both"/>
              <w:rPr>
                <w:rFonts w:asciiTheme="minorEastAsia" w:eastAsiaTheme="majorEastAsia" w:hAnsiTheme="minorEastAsia" w:cs="Times New Roman"/>
                <w:b/>
                <w:bCs/>
                <w:kern w:val="2"/>
                <w:sz w:val="22"/>
                <w:szCs w:val="22"/>
                <w:lang w:eastAsia="zh-TW"/>
              </w:rPr>
            </w:pPr>
            <w:proofErr w:type="gramStart"/>
            <w:r w:rsidRPr="00653407">
              <w:rPr>
                <w:rFonts w:asciiTheme="minorEastAsia" w:eastAsia="宋体" w:hAnsiTheme="majorEastAsia" w:cs="Times New Roman" w:hint="eastAsia"/>
                <w:b/>
                <w:bCs/>
                <w:kern w:val="2"/>
                <w:sz w:val="22"/>
                <w:szCs w:val="22"/>
                <w:lang w:eastAsia="zh-CN"/>
              </w:rPr>
              <w:t>茶歇</w:t>
            </w:r>
            <w:proofErr w:type="gramEnd"/>
          </w:p>
        </w:tc>
      </w:tr>
      <w:tr w:rsidR="004D304C" w:rsidRPr="00915617" w:rsidTr="002636BB">
        <w:trPr>
          <w:trHeight w:val="166"/>
          <w:jc w:val="center"/>
        </w:trPr>
        <w:tc>
          <w:tcPr>
            <w:tcW w:w="2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4C" w:rsidRPr="00915617" w:rsidRDefault="004D304C" w:rsidP="002636BB">
            <w:pPr>
              <w:pStyle w:val="a4"/>
              <w:tabs>
                <w:tab w:val="left" w:pos="4253"/>
              </w:tabs>
              <w:spacing w:line="300" w:lineRule="exact"/>
              <w:rPr>
                <w:rFonts w:asciiTheme="minorEastAsia" w:eastAsiaTheme="majorEastAsia" w:hAnsiTheme="minorEastAsia" w:cs="Times New Roman"/>
                <w:bCs/>
                <w:kern w:val="2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Theme="minorEastAsia" w:cs="Times New Roman"/>
                <w:bCs/>
                <w:kern w:val="2"/>
                <w:sz w:val="22"/>
                <w:szCs w:val="22"/>
                <w:lang w:eastAsia="zh-CN"/>
              </w:rPr>
              <w:t>11:</w:t>
            </w:r>
            <w:r w:rsidRPr="00653407">
              <w:rPr>
                <w:rFonts w:asciiTheme="minorEastAsia" w:eastAsia="宋体" w:hAnsiTheme="minorEastAsia" w:cs="Times New Roman" w:hint="eastAsia"/>
                <w:bCs/>
                <w:kern w:val="2"/>
                <w:sz w:val="22"/>
                <w:szCs w:val="22"/>
                <w:lang w:eastAsia="zh-CN"/>
              </w:rPr>
              <w:t>1</w:t>
            </w:r>
            <w:r w:rsidRPr="00653407">
              <w:rPr>
                <w:rFonts w:asciiTheme="minorEastAsia" w:eastAsia="宋体" w:hAnsiTheme="minorEastAsia" w:cs="Times New Roman"/>
                <w:bCs/>
                <w:kern w:val="2"/>
                <w:sz w:val="22"/>
                <w:szCs w:val="22"/>
                <w:lang w:eastAsia="zh-CN"/>
              </w:rPr>
              <w:t xml:space="preserve">5 </w:t>
            </w:r>
            <w:r w:rsidRPr="00653407">
              <w:rPr>
                <w:rFonts w:asciiTheme="minorEastAsia" w:eastAsia="宋体" w:hAnsiTheme="minorEastAsia" w:cs="Times New Roman" w:hint="cs"/>
                <w:bCs/>
                <w:kern w:val="2"/>
                <w:sz w:val="22"/>
                <w:szCs w:val="22"/>
                <w:lang w:eastAsia="zh-CN"/>
              </w:rPr>
              <w:t>–</w:t>
            </w:r>
            <w:r w:rsidRPr="00653407">
              <w:rPr>
                <w:rFonts w:asciiTheme="minorEastAsia" w:eastAsia="宋体" w:hAnsiTheme="minorEastAsia" w:cs="Times New Roman"/>
                <w:bCs/>
                <w:kern w:val="2"/>
                <w:sz w:val="22"/>
                <w:szCs w:val="22"/>
                <w:lang w:eastAsia="zh-CN"/>
              </w:rPr>
              <w:t xml:space="preserve"> 12:50</w:t>
            </w:r>
          </w:p>
        </w:tc>
        <w:tc>
          <w:tcPr>
            <w:tcW w:w="6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304C" w:rsidRPr="00915617" w:rsidRDefault="004D304C" w:rsidP="002636BB">
            <w:pPr>
              <w:pStyle w:val="a4"/>
              <w:spacing w:line="300" w:lineRule="exact"/>
              <w:jc w:val="both"/>
              <w:rPr>
                <w:rFonts w:asciiTheme="minorEastAsia" w:eastAsiaTheme="majorEastAsia" w:hAnsiTheme="minorEastAsia" w:cs="Times New Roman"/>
                <w:bCs/>
                <w:kern w:val="2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="PMingLiU" w:cs="PMingLiU" w:hint="eastAsia"/>
                <w:b/>
                <w:bCs/>
                <w:kern w:val="2"/>
                <w:sz w:val="22"/>
                <w:szCs w:val="22"/>
                <w:lang w:eastAsia="zh-CN"/>
              </w:rPr>
              <w:t>主论坛：环球政经新格局</w:t>
            </w:r>
            <w:r w:rsidRPr="00653407">
              <w:rPr>
                <w:rFonts w:asciiTheme="minorEastAsia" w:eastAsia="宋体" w:hAnsiTheme="minorEastAsia" w:cs="PMingLiU" w:hint="eastAsia"/>
                <w:b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653407">
              <w:rPr>
                <w:rFonts w:asciiTheme="minorEastAsia" w:eastAsia="宋体" w:hAnsi="PMingLiU" w:cs="PMingLiU" w:hint="eastAsia"/>
                <w:b/>
                <w:bCs/>
                <w:kern w:val="2"/>
                <w:sz w:val="22"/>
                <w:szCs w:val="22"/>
                <w:lang w:eastAsia="zh-CN"/>
              </w:rPr>
              <w:t>青年律师创未来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04C" w:rsidRPr="00915617" w:rsidRDefault="004D304C" w:rsidP="002636BB">
            <w:pPr>
              <w:pStyle w:val="a4"/>
              <w:spacing w:line="300" w:lineRule="exact"/>
              <w:jc w:val="both"/>
              <w:rPr>
                <w:rFonts w:asciiTheme="minorEastAsia" w:eastAsiaTheme="majorEastAsia" w:hAnsiTheme="minorEastAsia" w:cs="Times New Roman"/>
                <w:bCs/>
                <w:kern w:val="2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Theme="minorEastAsia" w:cs="Times New Roman" w:hint="eastAsia"/>
                <w:bCs/>
                <w:kern w:val="2"/>
                <w:sz w:val="22"/>
                <w:szCs w:val="22"/>
                <w:lang w:eastAsia="zh-CN"/>
              </w:rPr>
              <w:t>3</w:t>
            </w:r>
            <w:r w:rsidRPr="00653407">
              <w:rPr>
                <w:rFonts w:asciiTheme="minorEastAsia" w:eastAsia="宋体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楼</w:t>
            </w:r>
          </w:p>
        </w:tc>
      </w:tr>
      <w:tr w:rsidR="004D304C" w:rsidRPr="00915617" w:rsidTr="002636BB">
        <w:trPr>
          <w:trHeight w:val="21"/>
          <w:jc w:val="center"/>
        </w:trPr>
        <w:tc>
          <w:tcPr>
            <w:tcW w:w="2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4C" w:rsidRPr="00915617" w:rsidRDefault="004D304C" w:rsidP="002636BB">
            <w:pPr>
              <w:pStyle w:val="a4"/>
              <w:tabs>
                <w:tab w:val="left" w:pos="4253"/>
              </w:tabs>
              <w:spacing w:line="300" w:lineRule="exact"/>
              <w:rPr>
                <w:rFonts w:asciiTheme="minorEastAsia" w:eastAsiaTheme="majorEastAsia" w:hAnsiTheme="minorEastAsia" w:cs="Times New Roman"/>
                <w:bCs/>
                <w:kern w:val="2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Theme="minorEastAsia" w:cs="Times New Roman"/>
                <w:bCs/>
                <w:kern w:val="2"/>
                <w:sz w:val="22"/>
                <w:szCs w:val="22"/>
                <w:lang w:eastAsia="zh-CN"/>
              </w:rPr>
              <w:t xml:space="preserve">13:00 </w:t>
            </w:r>
            <w:r w:rsidRPr="00653407">
              <w:rPr>
                <w:rFonts w:asciiTheme="minorEastAsia" w:eastAsia="宋体" w:hAnsiTheme="minorEastAsia" w:cs="Times New Roman" w:hint="cs"/>
                <w:bCs/>
                <w:kern w:val="2"/>
                <w:sz w:val="22"/>
                <w:szCs w:val="22"/>
                <w:lang w:eastAsia="zh-CN"/>
              </w:rPr>
              <w:t>–</w:t>
            </w:r>
            <w:r w:rsidRPr="00653407">
              <w:rPr>
                <w:rFonts w:asciiTheme="minorEastAsia" w:eastAsia="宋体" w:hAnsiTheme="minorEastAsia" w:cs="Times New Roman"/>
                <w:bCs/>
                <w:kern w:val="2"/>
                <w:sz w:val="22"/>
                <w:szCs w:val="22"/>
                <w:lang w:eastAsia="zh-CN"/>
              </w:rPr>
              <w:t xml:space="preserve"> 14:</w:t>
            </w:r>
            <w:r w:rsidRPr="00653407">
              <w:rPr>
                <w:rFonts w:asciiTheme="minorEastAsia" w:eastAsia="宋体" w:hAnsiTheme="minorEastAsia" w:cs="Times New Roman" w:hint="eastAsia"/>
                <w:bCs/>
                <w:kern w:val="2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6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304C" w:rsidRPr="00915617" w:rsidRDefault="004D304C" w:rsidP="002636BB">
            <w:pPr>
              <w:pStyle w:val="a4"/>
              <w:spacing w:line="300" w:lineRule="exact"/>
              <w:jc w:val="both"/>
              <w:rPr>
                <w:rFonts w:asciiTheme="minorEastAsia" w:eastAsiaTheme="majorEastAsia" w:hAnsiTheme="minorEastAsia" w:cs="Times New Roman"/>
                <w:bCs/>
                <w:kern w:val="2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="PMingLiU" w:cs="PMingLiU" w:hint="eastAsia"/>
                <w:b/>
                <w:bCs/>
                <w:kern w:val="2"/>
                <w:sz w:val="22"/>
                <w:szCs w:val="22"/>
                <w:lang w:eastAsia="zh-CN"/>
              </w:rPr>
              <w:t>午餐交流会</w:t>
            </w:r>
            <w:r w:rsidRPr="00653407">
              <w:rPr>
                <w:rFonts w:asciiTheme="minorEastAsia" w:eastAsia="宋体" w:hAnsiTheme="minorEastAsia" w:cs="Times New Roman"/>
                <w:b/>
                <w:bCs/>
                <w:kern w:val="2"/>
                <w:sz w:val="22"/>
                <w:szCs w:val="22"/>
                <w:lang w:eastAsia="zh-CN"/>
              </w:rPr>
              <w:t xml:space="preserve">               </w:t>
            </w:r>
            <w:proofErr w:type="gramStart"/>
            <w:r w:rsidRPr="00653407">
              <w:rPr>
                <w:rFonts w:asciiTheme="minorEastAsia" w:eastAsia="宋体" w:hAnsi="PMingLiU" w:cs="PMingLiU" w:hint="eastAsia"/>
                <w:b/>
                <w:bCs/>
                <w:kern w:val="2"/>
                <w:sz w:val="22"/>
                <w:szCs w:val="22"/>
                <w:lang w:eastAsia="zh-CN"/>
              </w:rPr>
              <w:t xml:space="preserve">　　　　　　　　　　</w:t>
            </w:r>
            <w:proofErr w:type="gramEnd"/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04C" w:rsidRPr="00915617" w:rsidRDefault="004D304C" w:rsidP="002636BB">
            <w:pPr>
              <w:pStyle w:val="a4"/>
              <w:spacing w:line="300" w:lineRule="exact"/>
              <w:jc w:val="both"/>
              <w:rPr>
                <w:rFonts w:asciiTheme="minorEastAsia" w:eastAsiaTheme="majorEastAsia" w:hAnsiTheme="minorEastAsia" w:cs="Times New Roman"/>
                <w:bCs/>
                <w:kern w:val="2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Theme="minorEastAsia" w:cs="Times New Roman" w:hint="eastAsia"/>
                <w:bCs/>
                <w:kern w:val="2"/>
                <w:sz w:val="22"/>
                <w:szCs w:val="22"/>
                <w:lang w:eastAsia="zh-CN"/>
              </w:rPr>
              <w:t>5</w:t>
            </w:r>
            <w:r w:rsidRPr="00653407">
              <w:rPr>
                <w:rFonts w:asciiTheme="minorEastAsia" w:eastAsia="宋体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楼</w:t>
            </w:r>
          </w:p>
        </w:tc>
      </w:tr>
      <w:tr w:rsidR="004D304C" w:rsidRPr="00915617" w:rsidTr="002636BB">
        <w:trPr>
          <w:trHeight w:val="1315"/>
          <w:jc w:val="center"/>
        </w:trPr>
        <w:tc>
          <w:tcPr>
            <w:tcW w:w="2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4C" w:rsidRPr="00915617" w:rsidRDefault="004D304C" w:rsidP="002636BB">
            <w:pPr>
              <w:pStyle w:val="a4"/>
              <w:tabs>
                <w:tab w:val="left" w:pos="4253"/>
              </w:tabs>
              <w:spacing w:line="300" w:lineRule="exact"/>
              <w:rPr>
                <w:rFonts w:asciiTheme="minorEastAsia" w:eastAsiaTheme="majorEastAsia" w:hAnsiTheme="minorEastAsia" w:cs="Times New Roman"/>
                <w:bCs/>
                <w:kern w:val="2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Theme="minorEastAsia" w:cs="Times New Roman"/>
                <w:bCs/>
                <w:kern w:val="2"/>
                <w:sz w:val="22"/>
                <w:szCs w:val="22"/>
                <w:lang w:eastAsia="zh-CN"/>
              </w:rPr>
              <w:t>14:3</w:t>
            </w:r>
            <w:r w:rsidRPr="00653407">
              <w:rPr>
                <w:rFonts w:asciiTheme="minorEastAsia" w:eastAsia="宋体" w:hAnsiTheme="minorEastAsia" w:cs="Times New Roman" w:hint="eastAsia"/>
                <w:bCs/>
                <w:kern w:val="2"/>
                <w:sz w:val="22"/>
                <w:szCs w:val="22"/>
                <w:lang w:eastAsia="zh-CN"/>
              </w:rPr>
              <w:t>0</w:t>
            </w:r>
            <w:r w:rsidRPr="00653407">
              <w:rPr>
                <w:rFonts w:asciiTheme="minorEastAsia" w:eastAsia="宋体" w:hAnsiTheme="minorEastAsia" w:cs="Times New Roman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653407">
              <w:rPr>
                <w:rFonts w:asciiTheme="minorEastAsia" w:eastAsia="宋体" w:hAnsiTheme="minorEastAsia" w:cs="Times New Roman" w:hint="cs"/>
                <w:bCs/>
                <w:kern w:val="2"/>
                <w:sz w:val="22"/>
                <w:szCs w:val="22"/>
                <w:lang w:eastAsia="zh-CN"/>
              </w:rPr>
              <w:t>–</w:t>
            </w:r>
            <w:r w:rsidRPr="00653407">
              <w:rPr>
                <w:rFonts w:asciiTheme="minorEastAsia" w:eastAsia="宋体" w:hAnsiTheme="minorEastAsia" w:cs="Times New Roman"/>
                <w:bCs/>
                <w:kern w:val="2"/>
                <w:sz w:val="22"/>
                <w:szCs w:val="22"/>
                <w:lang w:eastAsia="zh-CN"/>
              </w:rPr>
              <w:t xml:space="preserve"> 16:30</w:t>
            </w:r>
          </w:p>
        </w:tc>
        <w:tc>
          <w:tcPr>
            <w:tcW w:w="6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304C" w:rsidRPr="00915617" w:rsidRDefault="004D304C" w:rsidP="002636BB">
            <w:pPr>
              <w:pStyle w:val="a4"/>
              <w:spacing w:line="300" w:lineRule="exact"/>
              <w:jc w:val="both"/>
              <w:rPr>
                <w:rFonts w:asciiTheme="minorEastAsia" w:hAnsiTheme="minorEastAsia" w:cs="Times New Roman"/>
                <w:b/>
                <w:bCs/>
                <w:kern w:val="2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Theme="majorEastAsia" w:cs="Times New Roman" w:hint="eastAsia"/>
                <w:b/>
                <w:bCs/>
                <w:kern w:val="2"/>
                <w:sz w:val="22"/>
                <w:szCs w:val="22"/>
                <w:lang w:eastAsia="zh-CN"/>
              </w:rPr>
              <w:t>分组环节</w:t>
            </w:r>
            <w:r w:rsidRPr="00915617">
              <w:rPr>
                <w:rFonts w:asciiTheme="minorEastAsia" w:eastAsiaTheme="majorEastAsia" w:hAnsiTheme="minorEastAsia" w:cs="Times New Roman" w:hint="eastAsia"/>
                <w:b/>
                <w:bCs/>
                <w:kern w:val="2"/>
                <w:sz w:val="22"/>
                <w:szCs w:val="22"/>
                <w:lang w:eastAsia="zh-TW"/>
              </w:rPr>
              <w:t xml:space="preserve"> </w:t>
            </w:r>
          </w:p>
          <w:p w:rsidR="004D304C" w:rsidRPr="00915617" w:rsidRDefault="004D304C" w:rsidP="002636BB">
            <w:pPr>
              <w:pStyle w:val="a4"/>
              <w:numPr>
                <w:ilvl w:val="0"/>
                <w:numId w:val="2"/>
              </w:numPr>
              <w:spacing w:line="300" w:lineRule="exact"/>
              <w:ind w:left="558" w:hanging="558"/>
              <w:jc w:val="both"/>
              <w:rPr>
                <w:rFonts w:asciiTheme="minorEastAsia" w:hAnsiTheme="minorEastAsia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="PMingLiU" w:hint="eastAsia"/>
                <w:sz w:val="22"/>
                <w:szCs w:val="22"/>
                <w:lang w:eastAsia="zh-CN"/>
              </w:rPr>
              <w:t>跨境商事争议解决程序与实践</w:t>
            </w:r>
            <w:r w:rsidRPr="00653407">
              <w:rPr>
                <w:rFonts w:asciiTheme="minorEastAsia" w:eastAsia="宋体" w:hAnsiTheme="minorEastAsia" w:hint="eastAsia"/>
                <w:sz w:val="22"/>
                <w:szCs w:val="22"/>
                <w:lang w:eastAsia="zh-CN"/>
              </w:rPr>
              <w:t xml:space="preserve"> –</w:t>
            </w:r>
            <w:r w:rsidRPr="00915617"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 xml:space="preserve"> </w:t>
            </w:r>
          </w:p>
          <w:p w:rsidR="004D304C" w:rsidRPr="00915617" w:rsidRDefault="004D304C" w:rsidP="002636BB">
            <w:pPr>
              <w:pStyle w:val="a4"/>
              <w:spacing w:line="300" w:lineRule="exact"/>
              <w:ind w:left="558"/>
              <w:jc w:val="both"/>
              <w:rPr>
                <w:rFonts w:asciiTheme="minorEastAsia" w:hAnsiTheme="minorEastAsia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="PMingLiU" w:hint="eastAsia"/>
                <w:sz w:val="22"/>
                <w:szCs w:val="22"/>
                <w:lang w:eastAsia="zh-CN"/>
              </w:rPr>
              <w:t>由管辖、取证、临时救济到执行法院判决及仲裁裁决</w:t>
            </w:r>
          </w:p>
          <w:p w:rsidR="004D304C" w:rsidRPr="00915617" w:rsidRDefault="004D304C" w:rsidP="002636BB">
            <w:pPr>
              <w:pStyle w:val="a4"/>
              <w:numPr>
                <w:ilvl w:val="0"/>
                <w:numId w:val="2"/>
              </w:numPr>
              <w:spacing w:line="300" w:lineRule="exact"/>
              <w:ind w:left="558" w:hanging="558"/>
              <w:jc w:val="both"/>
              <w:rPr>
                <w:rFonts w:asciiTheme="minorEastAsia" w:hAnsiTheme="minorEastAsia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="PMingLiU" w:hint="eastAsia"/>
                <w:sz w:val="22"/>
                <w:szCs w:val="22"/>
                <w:lang w:eastAsia="zh-CN"/>
              </w:rPr>
              <w:t>青年律师的未来</w:t>
            </w:r>
            <w:r w:rsidRPr="00653407">
              <w:rPr>
                <w:rFonts w:asciiTheme="minorEastAsia" w:eastAsia="宋体" w:hAnsiTheme="minorEastAsia" w:hint="eastAsia"/>
                <w:sz w:val="22"/>
                <w:szCs w:val="22"/>
                <w:lang w:eastAsia="zh-CN"/>
              </w:rPr>
              <w:t xml:space="preserve"> – </w:t>
            </w:r>
            <w:r w:rsidRPr="00653407">
              <w:rPr>
                <w:rFonts w:asciiTheme="minorEastAsia" w:eastAsia="宋体" w:hAnsi="PMingLiU" w:hint="eastAsia"/>
                <w:sz w:val="22"/>
                <w:szCs w:val="22"/>
                <w:lang w:eastAsia="zh-CN"/>
              </w:rPr>
              <w:t>如何迎接人工智能与大数据时代</w:t>
            </w:r>
          </w:p>
          <w:p w:rsidR="004D304C" w:rsidRPr="00915617" w:rsidRDefault="004D304C" w:rsidP="002636BB">
            <w:pPr>
              <w:pStyle w:val="a4"/>
              <w:numPr>
                <w:ilvl w:val="0"/>
                <w:numId w:val="2"/>
              </w:numPr>
              <w:spacing w:line="300" w:lineRule="exact"/>
              <w:ind w:left="558" w:hanging="558"/>
              <w:jc w:val="both"/>
              <w:rPr>
                <w:rFonts w:asciiTheme="minorEastAsia" w:hAnsiTheme="minorEastAsia" w:cs="Times New Roman"/>
                <w:bCs/>
                <w:kern w:val="2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="PMingLiU" w:hint="eastAsia"/>
                <w:sz w:val="22"/>
                <w:szCs w:val="22"/>
                <w:lang w:eastAsia="zh-CN"/>
              </w:rPr>
              <w:t>竞争法</w:t>
            </w:r>
            <w:r w:rsidRPr="00653407">
              <w:rPr>
                <w:rFonts w:asciiTheme="minorEastAsia" w:eastAsia="宋体" w:hAnsiTheme="minorEastAsia" w:hint="eastAsia"/>
                <w:sz w:val="22"/>
                <w:szCs w:val="22"/>
                <w:lang w:eastAsia="zh-CN"/>
              </w:rPr>
              <w:t xml:space="preserve"> – </w:t>
            </w:r>
            <w:r w:rsidRPr="00653407">
              <w:rPr>
                <w:rFonts w:asciiTheme="minorEastAsia" w:eastAsia="宋体" w:hAnsi="PMingLiU" w:hint="eastAsia"/>
                <w:sz w:val="22"/>
                <w:szCs w:val="22"/>
                <w:lang w:eastAsia="zh-CN"/>
              </w:rPr>
              <w:t>跨境商贸的地雷阵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4C" w:rsidRPr="00915617" w:rsidRDefault="004D304C" w:rsidP="002636BB">
            <w:pPr>
              <w:pStyle w:val="a4"/>
              <w:spacing w:line="300" w:lineRule="exact"/>
              <w:jc w:val="both"/>
              <w:rPr>
                <w:rFonts w:asciiTheme="minorEastAsia" w:hAnsiTheme="minorEastAsia" w:cs="Times New Roman"/>
                <w:bCs/>
                <w:kern w:val="2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Theme="minorEastAsia" w:cs="Times New Roman" w:hint="eastAsia"/>
                <w:bCs/>
                <w:kern w:val="2"/>
                <w:sz w:val="22"/>
                <w:szCs w:val="22"/>
                <w:lang w:eastAsia="zh-CN"/>
              </w:rPr>
              <w:t>3</w:t>
            </w:r>
            <w:r w:rsidRPr="00653407">
              <w:rPr>
                <w:rFonts w:asciiTheme="minorEastAsia" w:eastAsia="宋体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楼及</w:t>
            </w:r>
            <w:r w:rsidRPr="00653407">
              <w:rPr>
                <w:rFonts w:asciiTheme="minorEastAsia" w:eastAsia="宋体" w:hAnsiTheme="minorEastAsia" w:cs="Times New Roman" w:hint="eastAsia"/>
                <w:bCs/>
                <w:kern w:val="2"/>
                <w:sz w:val="22"/>
                <w:szCs w:val="22"/>
                <w:lang w:eastAsia="zh-CN"/>
              </w:rPr>
              <w:t>4</w:t>
            </w:r>
            <w:r w:rsidRPr="00653407">
              <w:rPr>
                <w:rFonts w:asciiTheme="minorEastAsia" w:eastAsia="宋体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楼</w:t>
            </w:r>
          </w:p>
        </w:tc>
      </w:tr>
      <w:tr w:rsidR="004D304C" w:rsidRPr="00915617" w:rsidTr="002636BB">
        <w:trPr>
          <w:trHeight w:val="21"/>
          <w:jc w:val="center"/>
        </w:trPr>
        <w:tc>
          <w:tcPr>
            <w:tcW w:w="2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4C" w:rsidRPr="00915617" w:rsidRDefault="004D304C" w:rsidP="002636BB">
            <w:pPr>
              <w:pStyle w:val="a4"/>
              <w:tabs>
                <w:tab w:val="left" w:pos="4253"/>
              </w:tabs>
              <w:spacing w:line="300" w:lineRule="exact"/>
              <w:rPr>
                <w:rFonts w:asciiTheme="minorEastAsia" w:eastAsiaTheme="majorEastAsia" w:hAnsiTheme="minorEastAsia" w:cs="Times New Roman"/>
                <w:bCs/>
                <w:kern w:val="2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Theme="minorEastAsia" w:cs="Times New Roman"/>
                <w:bCs/>
                <w:kern w:val="2"/>
                <w:sz w:val="22"/>
                <w:szCs w:val="22"/>
                <w:lang w:eastAsia="zh-CN"/>
              </w:rPr>
              <w:t xml:space="preserve">16:30 </w:t>
            </w:r>
            <w:r w:rsidRPr="00653407">
              <w:rPr>
                <w:rFonts w:asciiTheme="minorEastAsia" w:eastAsia="宋体" w:hAnsiTheme="minorEastAsia" w:cs="Times New Roman" w:hint="cs"/>
                <w:bCs/>
                <w:kern w:val="2"/>
                <w:sz w:val="22"/>
                <w:szCs w:val="22"/>
                <w:lang w:eastAsia="zh-CN"/>
              </w:rPr>
              <w:t>–</w:t>
            </w:r>
            <w:r w:rsidRPr="00653407">
              <w:rPr>
                <w:rFonts w:asciiTheme="minorEastAsia" w:eastAsia="宋体" w:hAnsiTheme="minorEastAsia" w:cs="Times New Roman"/>
                <w:bCs/>
                <w:kern w:val="2"/>
                <w:sz w:val="22"/>
                <w:szCs w:val="22"/>
                <w:lang w:eastAsia="zh-CN"/>
              </w:rPr>
              <w:t xml:space="preserve"> 16:45</w:t>
            </w:r>
          </w:p>
        </w:tc>
        <w:tc>
          <w:tcPr>
            <w:tcW w:w="81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04C" w:rsidRPr="00915617" w:rsidRDefault="004D304C" w:rsidP="002636BB">
            <w:pPr>
              <w:pStyle w:val="a4"/>
              <w:spacing w:line="300" w:lineRule="exact"/>
              <w:jc w:val="both"/>
              <w:rPr>
                <w:rFonts w:asciiTheme="minorEastAsia" w:eastAsiaTheme="majorEastAsia" w:hAnsiTheme="minorEastAsia" w:cs="Times New Roman"/>
                <w:b/>
                <w:bCs/>
                <w:kern w:val="2"/>
                <w:sz w:val="22"/>
                <w:szCs w:val="22"/>
                <w:lang w:eastAsia="zh-TW"/>
              </w:rPr>
            </w:pPr>
            <w:proofErr w:type="gramStart"/>
            <w:r w:rsidRPr="00653407">
              <w:rPr>
                <w:rFonts w:asciiTheme="minorEastAsia" w:eastAsia="宋体" w:hAnsiTheme="majorEastAsia" w:cs="Times New Roman" w:hint="eastAsia"/>
                <w:b/>
                <w:bCs/>
                <w:kern w:val="2"/>
                <w:sz w:val="22"/>
                <w:szCs w:val="22"/>
                <w:lang w:eastAsia="zh-CN"/>
              </w:rPr>
              <w:t>茶歇</w:t>
            </w:r>
            <w:proofErr w:type="gramEnd"/>
          </w:p>
        </w:tc>
      </w:tr>
      <w:tr w:rsidR="004D304C" w:rsidRPr="00915617" w:rsidTr="002636BB">
        <w:trPr>
          <w:trHeight w:val="139"/>
          <w:jc w:val="center"/>
        </w:trPr>
        <w:tc>
          <w:tcPr>
            <w:tcW w:w="2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4C" w:rsidRPr="00915617" w:rsidRDefault="004D304C" w:rsidP="002636BB">
            <w:pPr>
              <w:pStyle w:val="a4"/>
              <w:tabs>
                <w:tab w:val="left" w:pos="4253"/>
              </w:tabs>
              <w:spacing w:line="300" w:lineRule="exact"/>
              <w:rPr>
                <w:rFonts w:asciiTheme="minorEastAsia" w:eastAsiaTheme="majorEastAsia" w:hAnsiTheme="minorEastAsia" w:cs="Times New Roman"/>
                <w:bCs/>
                <w:kern w:val="2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Theme="minorEastAsia" w:cs="Times New Roman"/>
                <w:bCs/>
                <w:kern w:val="2"/>
                <w:sz w:val="22"/>
                <w:szCs w:val="22"/>
                <w:lang w:eastAsia="zh-CN"/>
              </w:rPr>
              <w:t xml:space="preserve">16:45 </w:t>
            </w:r>
            <w:r w:rsidRPr="00653407">
              <w:rPr>
                <w:rFonts w:asciiTheme="minorEastAsia" w:eastAsia="宋体" w:hAnsiTheme="minorEastAsia" w:cs="Times New Roman" w:hint="cs"/>
                <w:bCs/>
                <w:kern w:val="2"/>
                <w:sz w:val="22"/>
                <w:szCs w:val="22"/>
                <w:lang w:eastAsia="zh-CN"/>
              </w:rPr>
              <w:t>–</w:t>
            </w:r>
            <w:r w:rsidRPr="00653407">
              <w:rPr>
                <w:rFonts w:asciiTheme="minorEastAsia" w:eastAsia="宋体" w:hAnsiTheme="minorEastAsia" w:cs="Times New Roman"/>
                <w:bCs/>
                <w:kern w:val="2"/>
                <w:sz w:val="22"/>
                <w:szCs w:val="22"/>
                <w:lang w:eastAsia="zh-CN"/>
              </w:rPr>
              <w:t xml:space="preserve"> 17:30</w:t>
            </w:r>
          </w:p>
        </w:tc>
        <w:tc>
          <w:tcPr>
            <w:tcW w:w="6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304C" w:rsidRPr="00915617" w:rsidRDefault="004D304C" w:rsidP="002636BB">
            <w:pPr>
              <w:pStyle w:val="a4"/>
              <w:spacing w:line="300" w:lineRule="exact"/>
              <w:jc w:val="both"/>
              <w:rPr>
                <w:rFonts w:asciiTheme="minorEastAsia" w:eastAsiaTheme="majorEastAsia" w:hAnsiTheme="minorEastAsia" w:cs="Times New Roman"/>
                <w:b/>
                <w:bCs/>
                <w:kern w:val="2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Theme="majorEastAsia" w:cs="Times New Roman" w:hint="eastAsia"/>
                <w:b/>
                <w:bCs/>
                <w:kern w:val="2"/>
                <w:sz w:val="22"/>
                <w:szCs w:val="22"/>
                <w:lang w:eastAsia="zh-CN"/>
              </w:rPr>
              <w:t>闭幕及大会总结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04C" w:rsidRPr="00915617" w:rsidRDefault="004D304C" w:rsidP="002636BB">
            <w:pPr>
              <w:pStyle w:val="a4"/>
              <w:spacing w:line="300" w:lineRule="exact"/>
              <w:jc w:val="both"/>
              <w:rPr>
                <w:rFonts w:asciiTheme="minorEastAsia" w:eastAsiaTheme="majorEastAsia" w:hAnsiTheme="minorEastAsia" w:cs="Times New Roman"/>
                <w:b/>
                <w:bCs/>
                <w:kern w:val="2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Theme="minorEastAsia" w:cs="Times New Roman" w:hint="eastAsia"/>
                <w:bCs/>
                <w:kern w:val="2"/>
                <w:sz w:val="22"/>
                <w:szCs w:val="22"/>
                <w:lang w:eastAsia="zh-CN"/>
              </w:rPr>
              <w:t>3</w:t>
            </w:r>
            <w:r w:rsidRPr="00653407">
              <w:rPr>
                <w:rFonts w:asciiTheme="minorEastAsia" w:eastAsia="宋体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楼</w:t>
            </w:r>
          </w:p>
        </w:tc>
      </w:tr>
      <w:tr w:rsidR="004D304C" w:rsidRPr="00915617" w:rsidTr="002636BB">
        <w:trPr>
          <w:trHeight w:val="306"/>
          <w:jc w:val="center"/>
        </w:trPr>
        <w:tc>
          <w:tcPr>
            <w:tcW w:w="1065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pct10" w:color="auto" w:fill="FFFFFF" w:themeFill="background1"/>
          </w:tcPr>
          <w:p w:rsidR="004D304C" w:rsidRPr="00915617" w:rsidRDefault="004D304C" w:rsidP="002636BB">
            <w:pPr>
              <w:pStyle w:val="a4"/>
              <w:tabs>
                <w:tab w:val="left" w:pos="4253"/>
              </w:tabs>
              <w:spacing w:line="300" w:lineRule="exact"/>
              <w:rPr>
                <w:rFonts w:asciiTheme="minorEastAsia" w:eastAsiaTheme="majorEastAsia" w:hAnsiTheme="minorEastAsia" w:cs="Times New Roman"/>
                <w:b/>
                <w:bCs/>
                <w:kern w:val="2"/>
                <w:sz w:val="22"/>
                <w:szCs w:val="22"/>
                <w:u w:val="single"/>
                <w:lang w:eastAsia="zh-TW"/>
              </w:rPr>
            </w:pPr>
            <w:r w:rsidRPr="00653407">
              <w:rPr>
                <w:rFonts w:asciiTheme="minorEastAsia" w:eastAsia="宋体" w:hAnsiTheme="minorEastAsia" w:cs="Times New Roman"/>
                <w:b/>
                <w:bCs/>
                <w:kern w:val="2"/>
                <w:sz w:val="22"/>
                <w:szCs w:val="22"/>
                <w:lang w:eastAsia="zh-CN"/>
              </w:rPr>
              <w:t>10</w:t>
            </w:r>
            <w:r w:rsidRPr="00653407">
              <w:rPr>
                <w:rFonts w:asciiTheme="minorEastAsia" w:eastAsia="宋体" w:hAnsiTheme="majorEastAsia" w:cs="Times New Roman" w:hint="eastAsia"/>
                <w:b/>
                <w:bCs/>
                <w:kern w:val="2"/>
                <w:sz w:val="22"/>
                <w:szCs w:val="22"/>
                <w:lang w:eastAsia="zh-CN"/>
              </w:rPr>
              <w:t>月</w:t>
            </w:r>
            <w:r w:rsidRPr="00653407">
              <w:rPr>
                <w:rFonts w:asciiTheme="minorEastAsia" w:eastAsia="宋体" w:hAnsiTheme="minorEastAsia" w:cs="Times New Roman" w:hint="eastAsia"/>
                <w:b/>
                <w:bCs/>
                <w:kern w:val="2"/>
                <w:sz w:val="22"/>
                <w:szCs w:val="22"/>
                <w:lang w:eastAsia="zh-CN"/>
              </w:rPr>
              <w:t>21</w:t>
            </w:r>
            <w:r w:rsidRPr="00653407">
              <w:rPr>
                <w:rFonts w:asciiTheme="minorEastAsia" w:eastAsia="宋体" w:hAnsiTheme="majorEastAsia" w:cs="Times New Roman" w:hint="eastAsia"/>
                <w:b/>
                <w:bCs/>
                <w:kern w:val="2"/>
                <w:sz w:val="22"/>
                <w:szCs w:val="22"/>
                <w:lang w:eastAsia="zh-CN"/>
              </w:rPr>
              <w:t>日</w:t>
            </w:r>
            <w:r w:rsidRPr="00653407">
              <w:rPr>
                <w:rFonts w:asciiTheme="minorEastAsia" w:eastAsia="宋体" w:hAnsiTheme="minorEastAsia" w:cs="Times New Roman" w:hint="eastAsia"/>
                <w:b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653407">
              <w:rPr>
                <w:rFonts w:asciiTheme="minorEastAsia" w:eastAsia="宋体" w:hAnsiTheme="minorEastAsia" w:cs="Times New Roman"/>
                <w:b/>
                <w:bCs/>
                <w:kern w:val="2"/>
                <w:sz w:val="22"/>
                <w:szCs w:val="22"/>
                <w:lang w:eastAsia="zh-CN"/>
              </w:rPr>
              <w:t>(</w:t>
            </w:r>
            <w:r w:rsidRPr="00653407">
              <w:rPr>
                <w:rFonts w:asciiTheme="minorEastAsia" w:eastAsia="宋体" w:hAnsiTheme="majorEastAsia" w:cs="Times New Roman" w:hint="eastAsia"/>
                <w:b/>
                <w:bCs/>
                <w:kern w:val="2"/>
                <w:sz w:val="22"/>
                <w:szCs w:val="22"/>
                <w:lang w:eastAsia="zh-CN"/>
              </w:rPr>
              <w:t>星期六</w:t>
            </w:r>
            <w:r w:rsidRPr="00653407">
              <w:rPr>
                <w:rFonts w:asciiTheme="minorEastAsia" w:eastAsia="宋体" w:hAnsiTheme="minorEastAsia" w:cs="Times New Roman"/>
                <w:b/>
                <w:bCs/>
                <w:kern w:val="2"/>
                <w:sz w:val="22"/>
                <w:szCs w:val="22"/>
                <w:lang w:eastAsia="zh-CN"/>
              </w:rPr>
              <w:t>)</w:t>
            </w:r>
          </w:p>
        </w:tc>
      </w:tr>
      <w:tr w:rsidR="004D304C" w:rsidRPr="00915617" w:rsidTr="002636BB">
        <w:trPr>
          <w:trHeight w:val="315"/>
          <w:jc w:val="center"/>
        </w:trPr>
        <w:tc>
          <w:tcPr>
            <w:tcW w:w="1065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304C" w:rsidRPr="00915617" w:rsidRDefault="004D304C" w:rsidP="002636BB">
            <w:pPr>
              <w:pStyle w:val="a4"/>
              <w:spacing w:line="300" w:lineRule="exact"/>
              <w:jc w:val="both"/>
              <w:rPr>
                <w:rFonts w:asciiTheme="minorEastAsia" w:eastAsiaTheme="majorEastAsia" w:hAnsiTheme="minorEastAsia" w:cs="Times New Roman"/>
                <w:bCs/>
                <w:kern w:val="2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Theme="majorEastAsia" w:cstheme="minorBidi" w:hint="eastAsia"/>
                <w:b/>
                <w:color w:val="000000"/>
                <w:sz w:val="22"/>
                <w:szCs w:val="22"/>
                <w:lang w:eastAsia="zh-CN"/>
              </w:rPr>
              <w:t>香港律师会「第十二届康乐及体育晚会」</w:t>
            </w:r>
            <w:r w:rsidRPr="00653407">
              <w:rPr>
                <w:rFonts w:asciiTheme="minorEastAsia" w:eastAsia="宋体" w:hAnsiTheme="minorEastAsia"/>
                <w:b/>
                <w:sz w:val="22"/>
                <w:szCs w:val="22"/>
                <w:lang w:eastAsia="zh-CN"/>
              </w:rPr>
              <w:t>(</w:t>
            </w:r>
            <w:r w:rsidRPr="00653407">
              <w:rPr>
                <w:rFonts w:asciiTheme="minorEastAsia" w:eastAsia="宋体" w:hAnsi="PMingLiU" w:hint="eastAsia"/>
                <w:b/>
                <w:sz w:val="22"/>
                <w:szCs w:val="22"/>
                <w:lang w:eastAsia="zh-CN"/>
              </w:rPr>
              <w:t>自选项目</w:t>
            </w:r>
            <w:r w:rsidRPr="00653407">
              <w:rPr>
                <w:rFonts w:asciiTheme="minorEastAsia" w:eastAsia="宋体" w:hAnsiTheme="minorEastAsia"/>
                <w:b/>
                <w:sz w:val="22"/>
                <w:szCs w:val="22"/>
                <w:lang w:eastAsia="zh-CN"/>
              </w:rPr>
              <w:t>)</w:t>
            </w:r>
            <w:r w:rsidRPr="00915617">
              <w:rPr>
                <w:rFonts w:asciiTheme="minorEastAsia" w:eastAsiaTheme="majorEastAsia" w:hAnsiTheme="minorEastAsia" w:cs="Times New Roman"/>
                <w:b/>
                <w:bCs/>
                <w:kern w:val="2"/>
                <w:sz w:val="22"/>
                <w:szCs w:val="22"/>
                <w:lang w:eastAsia="zh-CN"/>
              </w:rPr>
              <w:tab/>
            </w:r>
            <w:r w:rsidRPr="00915617">
              <w:rPr>
                <w:rFonts w:asciiTheme="minorEastAsia" w:eastAsiaTheme="majorEastAsia" w:hAnsiTheme="minorEastAsia" w:cs="Times New Roman"/>
                <w:b/>
                <w:bCs/>
                <w:kern w:val="2"/>
                <w:sz w:val="22"/>
                <w:szCs w:val="22"/>
                <w:lang w:eastAsia="zh-CN"/>
              </w:rPr>
              <w:tab/>
            </w:r>
            <w:r w:rsidRPr="00653407">
              <w:rPr>
                <w:rFonts w:asciiTheme="minorEastAsia" w:eastAsia="宋体" w:hAnsiTheme="minorEastAsia" w:cs="Times New Roman"/>
                <w:b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915617">
              <w:rPr>
                <w:rFonts w:asciiTheme="minorEastAsia" w:eastAsiaTheme="majorEastAsia" w:hAnsiTheme="minorEastAsia" w:cs="Times New Roman"/>
                <w:b/>
                <w:bCs/>
                <w:kern w:val="2"/>
                <w:sz w:val="22"/>
                <w:szCs w:val="22"/>
                <w:lang w:eastAsia="zh-CN"/>
              </w:rPr>
              <w:tab/>
            </w:r>
            <w:r w:rsidRPr="00653407">
              <w:rPr>
                <w:rFonts w:asciiTheme="minorEastAsia" w:eastAsia="宋体" w:hAnsiTheme="minorEastAsia" w:cs="Times New Roman"/>
                <w:b/>
                <w:bCs/>
                <w:kern w:val="2"/>
                <w:sz w:val="22"/>
                <w:szCs w:val="22"/>
                <w:lang w:eastAsia="zh-CN"/>
              </w:rPr>
              <w:t xml:space="preserve">                        </w:t>
            </w:r>
            <w:r w:rsidRPr="00653407">
              <w:rPr>
                <w:rFonts w:asciiTheme="minorEastAsia" w:eastAsia="宋体" w:hAnsiTheme="minorEastAsia" w:cs="Times New Roman" w:hint="eastAsia"/>
                <w:bCs/>
                <w:kern w:val="2"/>
                <w:sz w:val="22"/>
                <w:szCs w:val="22"/>
                <w:lang w:eastAsia="zh-CN"/>
              </w:rPr>
              <w:t xml:space="preserve">    </w:t>
            </w:r>
            <w:r w:rsidRPr="00653407">
              <w:rPr>
                <w:rFonts w:asciiTheme="minorEastAsia" w:eastAsia="宋体" w:hAnsiTheme="minorEastAsia" w:cs="Times New Roman"/>
                <w:b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653407">
              <w:rPr>
                <w:rFonts w:asciiTheme="minorEastAsia" w:eastAsia="宋体" w:hAnsiTheme="minorEastAsia" w:cs="Times New Roman" w:hint="eastAsia"/>
                <w:b/>
                <w:bCs/>
                <w:kern w:val="2"/>
                <w:sz w:val="22"/>
                <w:szCs w:val="22"/>
                <w:lang w:eastAsia="zh-CN"/>
              </w:rPr>
              <w:t xml:space="preserve">                   </w:t>
            </w:r>
            <w:r w:rsidRPr="00653407">
              <w:rPr>
                <w:rFonts w:asciiTheme="minorEastAsia" w:eastAsia="宋体" w:hAnsi="PMingLiU" w:cstheme="minorBidi" w:hint="eastAsia"/>
                <w:color w:val="000000"/>
                <w:sz w:val="22"/>
                <w:szCs w:val="22"/>
                <w:lang w:eastAsia="zh-CN"/>
              </w:rPr>
              <w:t>香港足球会</w:t>
            </w:r>
          </w:p>
        </w:tc>
      </w:tr>
      <w:tr w:rsidR="004D304C" w:rsidRPr="00915617" w:rsidTr="002636BB">
        <w:trPr>
          <w:trHeight w:val="429"/>
          <w:jc w:val="center"/>
        </w:trPr>
        <w:tc>
          <w:tcPr>
            <w:tcW w:w="2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4C" w:rsidRPr="00915617" w:rsidRDefault="004D304C" w:rsidP="002636BB">
            <w:pPr>
              <w:pStyle w:val="a4"/>
              <w:tabs>
                <w:tab w:val="left" w:pos="4253"/>
              </w:tabs>
              <w:spacing w:line="300" w:lineRule="exact"/>
              <w:rPr>
                <w:rFonts w:asciiTheme="minorEastAsia" w:hAnsiTheme="minorEastAsia" w:cs="Times New Roman"/>
                <w:bCs/>
                <w:kern w:val="2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Theme="minorEastAsia" w:cs="Times New Roman"/>
                <w:bCs/>
                <w:kern w:val="2"/>
                <w:sz w:val="22"/>
                <w:szCs w:val="22"/>
                <w:lang w:eastAsia="zh-CN"/>
              </w:rPr>
              <w:t>19:00</w:t>
            </w:r>
            <w:r w:rsidRPr="00653407">
              <w:rPr>
                <w:rFonts w:asciiTheme="minorEastAsia" w:eastAsia="宋体" w:hAnsiTheme="minorEastAsia" w:cs="Times New Roman" w:hint="eastAsia"/>
                <w:bCs/>
                <w:kern w:val="2"/>
                <w:sz w:val="22"/>
                <w:szCs w:val="22"/>
                <w:lang w:eastAsia="zh-CN"/>
              </w:rPr>
              <w:t xml:space="preserve"> – 23:00</w:t>
            </w:r>
          </w:p>
        </w:tc>
        <w:tc>
          <w:tcPr>
            <w:tcW w:w="81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04C" w:rsidRPr="00915617" w:rsidRDefault="004D304C" w:rsidP="002636BB">
            <w:pPr>
              <w:pStyle w:val="a4"/>
              <w:tabs>
                <w:tab w:val="left" w:pos="4253"/>
              </w:tabs>
              <w:spacing w:line="300" w:lineRule="exact"/>
              <w:ind w:left="4253" w:hanging="4253"/>
              <w:jc w:val="both"/>
              <w:rPr>
                <w:rFonts w:asciiTheme="minorEastAsia" w:eastAsiaTheme="majorEastAsia" w:hAnsiTheme="minorEastAsia"/>
                <w:sz w:val="22"/>
                <w:szCs w:val="22"/>
                <w:lang w:eastAsia="zh-TW"/>
              </w:rPr>
            </w:pPr>
            <w:r w:rsidRPr="00653407">
              <w:rPr>
                <w:rFonts w:asciiTheme="minorEastAsia" w:eastAsia="宋体" w:hAnsiTheme="majorEastAsia" w:cstheme="minorBidi" w:hint="eastAsia"/>
                <w:b/>
                <w:color w:val="000000"/>
                <w:sz w:val="22"/>
                <w:szCs w:val="22"/>
                <w:lang w:eastAsia="zh-CN"/>
              </w:rPr>
              <w:t>康乐及体育晚会</w:t>
            </w:r>
          </w:p>
          <w:p w:rsidR="004D304C" w:rsidRPr="00915617" w:rsidRDefault="004D304C" w:rsidP="002636BB">
            <w:pPr>
              <w:pStyle w:val="a4"/>
              <w:spacing w:line="300" w:lineRule="exact"/>
              <w:jc w:val="both"/>
              <w:rPr>
                <w:rFonts w:asciiTheme="minorEastAsia" w:eastAsiaTheme="majorEastAsia" w:hAnsiTheme="minorEastAsia" w:cs="Times New Roman"/>
                <w:bCs/>
                <w:kern w:val="2"/>
                <w:sz w:val="22"/>
                <w:szCs w:val="22"/>
                <w:lang w:eastAsia="zh-CN"/>
              </w:rPr>
            </w:pPr>
            <w:r w:rsidRPr="00653407">
              <w:rPr>
                <w:rFonts w:asciiTheme="minorEastAsia" w:eastAsia="宋体" w:hAnsi="PMingLiU" w:hint="eastAsia"/>
                <w:sz w:val="22"/>
                <w:szCs w:val="22"/>
                <w:lang w:eastAsia="zh-CN"/>
              </w:rPr>
              <w:lastRenderedPageBreak/>
              <w:t>香港律师会将于</w:t>
            </w:r>
            <w:r w:rsidRPr="00653407">
              <w:rPr>
                <w:rFonts w:asciiTheme="minorEastAsia" w:eastAsia="宋体" w:hAnsiTheme="minorEastAsia" w:hint="eastAsia"/>
                <w:sz w:val="22"/>
                <w:szCs w:val="22"/>
                <w:lang w:eastAsia="zh-CN"/>
              </w:rPr>
              <w:t>10</w:t>
            </w:r>
            <w:r w:rsidRPr="00653407">
              <w:rPr>
                <w:rFonts w:asciiTheme="minorEastAsia" w:eastAsia="宋体" w:hAnsi="PMingLiU" w:hint="eastAsia"/>
                <w:sz w:val="22"/>
                <w:szCs w:val="22"/>
                <w:lang w:eastAsia="zh-CN"/>
              </w:rPr>
              <w:t>月</w:t>
            </w:r>
            <w:r w:rsidRPr="00653407">
              <w:rPr>
                <w:rFonts w:asciiTheme="minorEastAsia" w:eastAsia="宋体" w:hAnsiTheme="minorEastAsia" w:hint="eastAsia"/>
                <w:sz w:val="22"/>
                <w:szCs w:val="22"/>
                <w:lang w:eastAsia="zh-CN"/>
              </w:rPr>
              <w:t>21</w:t>
            </w:r>
            <w:r w:rsidRPr="00653407">
              <w:rPr>
                <w:rFonts w:asciiTheme="minorEastAsia" w:eastAsia="宋体" w:hAnsi="PMingLiU" w:hint="eastAsia"/>
                <w:sz w:val="22"/>
                <w:szCs w:val="22"/>
                <w:lang w:eastAsia="zh-CN"/>
              </w:rPr>
              <w:t>日</w:t>
            </w:r>
            <w:r w:rsidRPr="00653407">
              <w:rPr>
                <w:rFonts w:asciiTheme="minorEastAsia" w:eastAsia="宋体" w:hAnsiTheme="minorEastAsia" w:hint="eastAsia"/>
                <w:sz w:val="22"/>
                <w:szCs w:val="22"/>
                <w:lang w:eastAsia="zh-CN"/>
              </w:rPr>
              <w:t xml:space="preserve"> (</w:t>
            </w:r>
            <w:r w:rsidRPr="00653407">
              <w:rPr>
                <w:rFonts w:asciiTheme="minorEastAsia" w:eastAsia="宋体" w:hAnsi="PMingLiU" w:hint="eastAsia"/>
                <w:sz w:val="22"/>
                <w:szCs w:val="22"/>
                <w:lang w:eastAsia="zh-CN"/>
              </w:rPr>
              <w:t>星期六</w:t>
            </w:r>
            <w:r w:rsidRPr="00653407">
              <w:rPr>
                <w:rFonts w:asciiTheme="minorEastAsia" w:eastAsia="宋体" w:hAnsiTheme="minorEastAsia" w:hint="eastAsia"/>
                <w:sz w:val="22"/>
                <w:szCs w:val="22"/>
                <w:lang w:eastAsia="zh-CN"/>
              </w:rPr>
              <w:t xml:space="preserve">) </w:t>
            </w:r>
            <w:r w:rsidRPr="00653407">
              <w:rPr>
                <w:rFonts w:asciiTheme="minorEastAsia" w:eastAsia="宋体" w:hAnsi="PMingLiU" w:hint="eastAsia"/>
                <w:sz w:val="22"/>
                <w:szCs w:val="22"/>
                <w:lang w:eastAsia="zh-CN"/>
              </w:rPr>
              <w:t>晚上七时正至十一时正，假香港足球会举行「第十二届康乐及体育晚会」。律师会预留少量门票给予两岸四地青年律师一同参加。是次活动将有自助晚餐、抽奖、游戏、康乐表演等精彩节目。</w:t>
            </w:r>
          </w:p>
        </w:tc>
      </w:tr>
      <w:tr w:rsidR="004D304C" w:rsidRPr="00915617" w:rsidTr="002636BB">
        <w:trPr>
          <w:trHeight w:val="306"/>
          <w:jc w:val="center"/>
        </w:trPr>
        <w:tc>
          <w:tcPr>
            <w:tcW w:w="1065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pct10" w:color="auto" w:fill="FFFFFF" w:themeFill="background1"/>
          </w:tcPr>
          <w:p w:rsidR="004D304C" w:rsidRPr="00915617" w:rsidRDefault="004D304C" w:rsidP="002636BB">
            <w:pPr>
              <w:pStyle w:val="a4"/>
              <w:tabs>
                <w:tab w:val="left" w:pos="4253"/>
              </w:tabs>
              <w:spacing w:line="300" w:lineRule="exact"/>
              <w:rPr>
                <w:rFonts w:asciiTheme="minorEastAsia" w:eastAsiaTheme="majorEastAsia" w:hAnsiTheme="minorEastAsia" w:cs="Times New Roman"/>
                <w:b/>
                <w:bCs/>
                <w:kern w:val="2"/>
                <w:sz w:val="22"/>
                <w:szCs w:val="22"/>
                <w:u w:val="single"/>
                <w:lang w:eastAsia="zh-TW"/>
              </w:rPr>
            </w:pPr>
            <w:r w:rsidRPr="00653407">
              <w:rPr>
                <w:rFonts w:asciiTheme="minorEastAsia" w:eastAsia="宋体" w:hAnsiTheme="majorEastAsia" w:hint="eastAsia"/>
                <w:b/>
                <w:color w:val="000000"/>
                <w:sz w:val="22"/>
                <w:szCs w:val="22"/>
                <w:lang w:eastAsia="zh-CN"/>
              </w:rPr>
              <w:lastRenderedPageBreak/>
              <w:t>活动费用</w:t>
            </w:r>
          </w:p>
        </w:tc>
      </w:tr>
      <w:tr w:rsidR="004D304C" w:rsidRPr="00915617" w:rsidTr="002636BB">
        <w:trPr>
          <w:trHeight w:val="1863"/>
          <w:jc w:val="center"/>
        </w:trPr>
        <w:tc>
          <w:tcPr>
            <w:tcW w:w="1065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4C" w:rsidRPr="00915617" w:rsidRDefault="004D304C" w:rsidP="002636BB">
            <w:pPr>
              <w:ind w:left="1440" w:hanging="1440"/>
              <w:rPr>
                <w:rFonts w:asciiTheme="minorEastAsia" w:eastAsiaTheme="majorEastAsia" w:hAnsiTheme="minorEastAsia"/>
              </w:rPr>
            </w:pPr>
            <w:r w:rsidRPr="00653407">
              <w:rPr>
                <w:rFonts w:asciiTheme="minorEastAsia" w:hAnsiTheme="minorEastAsia"/>
                <w:b/>
                <w:color w:val="000000"/>
              </w:rPr>
              <w:t xml:space="preserve"> 1.  </w:t>
            </w:r>
            <w:r w:rsidRPr="00653407">
              <w:rPr>
                <w:rFonts w:asciiTheme="minorEastAsia" w:hAnsiTheme="majorEastAsia" w:hint="eastAsia"/>
                <w:b/>
                <w:color w:val="000000"/>
              </w:rPr>
              <w:t>论坛费用</w:t>
            </w:r>
            <w:r w:rsidRPr="00653407">
              <w:rPr>
                <w:rFonts w:asciiTheme="minorEastAsia" w:hAnsiTheme="minorEastAsia"/>
                <w:b/>
                <w:color w:val="000000"/>
              </w:rPr>
              <w:t xml:space="preserve">   </w:t>
            </w:r>
            <w:r w:rsidRPr="00653407">
              <w:rPr>
                <w:rFonts w:asciiTheme="minorEastAsia" w:hAnsiTheme="minorEastAsia"/>
                <w:color w:val="000000"/>
              </w:rPr>
              <w:t>(</w:t>
            </w:r>
            <w:r w:rsidRPr="00653407">
              <w:rPr>
                <w:rFonts w:asciiTheme="minorEastAsia" w:hAnsiTheme="majorEastAsia" w:hint="eastAsia"/>
              </w:rPr>
              <w:t>包括出席</w:t>
            </w:r>
            <w:r w:rsidRPr="00653407">
              <w:rPr>
                <w:rFonts w:asciiTheme="minorEastAsia" w:hAnsiTheme="minorEastAsia" w:hint="eastAsia"/>
              </w:rPr>
              <w:t>10</w:t>
            </w:r>
            <w:r w:rsidRPr="00653407">
              <w:rPr>
                <w:rFonts w:asciiTheme="minorEastAsia" w:hAnsi="PMingLiU" w:hint="eastAsia"/>
              </w:rPr>
              <w:t>月</w:t>
            </w:r>
            <w:r w:rsidRPr="00653407">
              <w:rPr>
                <w:rFonts w:asciiTheme="minorEastAsia" w:hAnsiTheme="minorEastAsia" w:hint="eastAsia"/>
              </w:rPr>
              <w:t>19</w:t>
            </w:r>
            <w:r w:rsidRPr="00653407">
              <w:rPr>
                <w:rFonts w:asciiTheme="minorEastAsia" w:hAnsi="PMingLiU" w:hint="eastAsia"/>
              </w:rPr>
              <w:t>日的</w:t>
            </w:r>
            <w:r w:rsidRPr="00653407">
              <w:rPr>
                <w:rFonts w:asciiTheme="minorEastAsia" w:hAnsiTheme="majorEastAsia" w:hint="eastAsia"/>
              </w:rPr>
              <w:t>参观活动</w:t>
            </w:r>
            <w:r w:rsidRPr="00653407">
              <w:rPr>
                <w:rFonts w:asciiTheme="minorEastAsia" w:hAnsi="PMingLiU" w:hint="eastAsia"/>
              </w:rPr>
              <w:t>和</w:t>
            </w:r>
            <w:r w:rsidRPr="00653407">
              <w:rPr>
                <w:rFonts w:asciiTheme="minorEastAsia" w:hAnsiTheme="majorEastAsia" w:hint="eastAsia"/>
              </w:rPr>
              <w:t>欢迎晚会</w:t>
            </w:r>
            <w:r w:rsidRPr="00653407">
              <w:rPr>
                <w:rFonts w:asciiTheme="minorEastAsia" w:hAnsiTheme="minorEastAsia"/>
              </w:rPr>
              <w:t xml:space="preserve">  </w:t>
            </w:r>
            <w:r w:rsidRPr="00653407">
              <w:rPr>
                <w:rFonts w:asciiTheme="minorEastAsia" w:hAnsiTheme="majorEastAsia" w:hint="eastAsia"/>
              </w:rPr>
              <w:t>及</w:t>
            </w:r>
            <w:r w:rsidRPr="00653407">
              <w:rPr>
                <w:rFonts w:asciiTheme="minorEastAsia" w:hAnsiTheme="minorEastAsia"/>
              </w:rPr>
              <w:t xml:space="preserve">  </w:t>
            </w:r>
            <w:r w:rsidRPr="00653407">
              <w:rPr>
                <w:rFonts w:asciiTheme="minorEastAsia" w:hAnsiTheme="minorEastAsia" w:hint="eastAsia"/>
              </w:rPr>
              <w:t>10</w:t>
            </w:r>
            <w:r w:rsidRPr="00653407">
              <w:rPr>
                <w:rFonts w:asciiTheme="minorEastAsia" w:hAnsi="PMingLiU" w:hint="eastAsia"/>
              </w:rPr>
              <w:t>月</w:t>
            </w:r>
            <w:r w:rsidRPr="00653407">
              <w:rPr>
                <w:rFonts w:asciiTheme="minorEastAsia" w:hAnsiTheme="minorEastAsia" w:hint="eastAsia"/>
              </w:rPr>
              <w:t>20</w:t>
            </w:r>
            <w:r w:rsidRPr="00653407">
              <w:rPr>
                <w:rFonts w:asciiTheme="minorEastAsia" w:hAnsi="PMingLiU" w:hint="eastAsia"/>
              </w:rPr>
              <w:t>日</w:t>
            </w:r>
            <w:r w:rsidRPr="00653407">
              <w:rPr>
                <w:rFonts w:asciiTheme="minorEastAsia" w:hAnsiTheme="majorEastAsia" w:hint="eastAsia"/>
              </w:rPr>
              <w:t>全日论坛</w:t>
            </w:r>
            <w:r w:rsidRPr="00653407">
              <w:rPr>
                <w:rFonts w:asciiTheme="minorEastAsia" w:hAnsi="PMingLiU" w:hint="eastAsia"/>
              </w:rPr>
              <w:t>的费用</w:t>
            </w:r>
            <w:r w:rsidRPr="00653407">
              <w:rPr>
                <w:rFonts w:asciiTheme="minorEastAsia" w:hAnsiTheme="minorEastAsia"/>
              </w:rPr>
              <w:t>)</w:t>
            </w:r>
          </w:p>
          <w:p w:rsidR="004D304C" w:rsidRPr="00915617" w:rsidRDefault="004D304C" w:rsidP="002636BB">
            <w:pPr>
              <w:pStyle w:val="a3"/>
              <w:numPr>
                <w:ilvl w:val="0"/>
                <w:numId w:val="1"/>
              </w:numPr>
              <w:spacing w:after="0"/>
              <w:ind w:hanging="357"/>
              <w:rPr>
                <w:rFonts w:asciiTheme="minorEastAsia" w:eastAsiaTheme="majorEastAsia" w:hAnsiTheme="minorEastAsia"/>
              </w:rPr>
            </w:pPr>
            <w:proofErr w:type="gramStart"/>
            <w:r w:rsidRPr="00653407">
              <w:rPr>
                <w:rFonts w:asciiTheme="minorEastAsia" w:eastAsia="宋体" w:hAnsi="PMingLiU" w:cs="Times New Roman" w:hint="eastAsia"/>
                <w:b/>
                <w:bCs/>
                <w:lang w:eastAsia="zh-CN"/>
              </w:rPr>
              <w:t>早鸟优惠</w:t>
            </w:r>
            <w:proofErr w:type="gramEnd"/>
            <w:r w:rsidRPr="00653407">
              <w:rPr>
                <w:rFonts w:asciiTheme="minorEastAsia" w:eastAsia="宋体" w:hAnsi="PMingLiU" w:cs="Times New Roman" w:hint="eastAsia"/>
                <w:b/>
                <w:bCs/>
                <w:lang w:eastAsia="zh-CN"/>
              </w:rPr>
              <w:t>：</w:t>
            </w:r>
            <w:proofErr w:type="gramStart"/>
            <w:r w:rsidRPr="00653407">
              <w:rPr>
                <w:rFonts w:asciiTheme="minorEastAsia" w:eastAsia="宋体" w:hAnsiTheme="majorEastAsia" w:cs="Times New Roman" w:hint="eastAsia"/>
                <w:b/>
                <w:bCs/>
                <w:lang w:eastAsia="zh-CN"/>
              </w:rPr>
              <w:t>每人港币</w:t>
            </w:r>
            <w:proofErr w:type="gramEnd"/>
            <w:r w:rsidRPr="00653407">
              <w:rPr>
                <w:rFonts w:asciiTheme="minorEastAsia" w:eastAsia="宋体" w:hAnsiTheme="minorEastAsia" w:cs="Times New Roman"/>
                <w:b/>
                <w:bCs/>
                <w:lang w:eastAsia="zh-CN"/>
              </w:rPr>
              <w:t>1</w:t>
            </w:r>
            <w:r w:rsidRPr="00653407">
              <w:rPr>
                <w:rFonts w:ascii="PMingLiU" w:eastAsia="宋体" w:hAnsi="PMingLiU" w:cs="Times New Roman"/>
                <w:b/>
                <w:bCs/>
                <w:lang w:eastAsia="zh-CN"/>
              </w:rPr>
              <w:t>,</w:t>
            </w:r>
            <w:r w:rsidRPr="00653407">
              <w:rPr>
                <w:rFonts w:asciiTheme="minorEastAsia" w:eastAsia="宋体" w:hAnsiTheme="minorEastAsia" w:cs="Times New Roman"/>
                <w:b/>
                <w:bCs/>
                <w:lang w:eastAsia="zh-CN"/>
              </w:rPr>
              <w:t>500</w:t>
            </w:r>
            <w:r w:rsidRPr="00653407">
              <w:rPr>
                <w:rFonts w:asciiTheme="minorEastAsia" w:eastAsia="宋体" w:hAnsiTheme="majorEastAsia" w:cs="Times New Roman" w:hint="eastAsia"/>
                <w:b/>
                <w:bCs/>
                <w:lang w:eastAsia="zh-CN"/>
              </w:rPr>
              <w:t>元</w:t>
            </w:r>
            <w:r w:rsidRPr="00653407">
              <w:rPr>
                <w:rFonts w:asciiTheme="minorEastAsia" w:eastAsia="宋体" w:hAnsiTheme="minorEastAsia"/>
                <w:b/>
                <w:bCs/>
                <w:lang w:eastAsia="zh-CN"/>
              </w:rPr>
              <w:t xml:space="preserve">  </w:t>
            </w:r>
            <w:r w:rsidRPr="00653407">
              <w:rPr>
                <w:rFonts w:asciiTheme="minorEastAsia" w:eastAsia="宋体" w:hAnsiTheme="minorEastAsia" w:cs="Times New Roman" w:hint="eastAsia"/>
                <w:lang w:eastAsia="zh-CN"/>
              </w:rPr>
              <w:t>(8</w:t>
            </w:r>
            <w:r w:rsidRPr="00653407">
              <w:rPr>
                <w:rFonts w:asciiTheme="minorEastAsia" w:eastAsia="宋体" w:hAnsi="PMingLiU" w:cs="Times New Roman" w:hint="eastAsia"/>
                <w:lang w:eastAsia="zh-CN"/>
              </w:rPr>
              <w:t>月</w:t>
            </w:r>
            <w:r w:rsidRPr="00653407">
              <w:rPr>
                <w:rFonts w:asciiTheme="minorEastAsia" w:eastAsia="宋体" w:hAnsiTheme="minorEastAsia" w:cs="Times New Roman" w:hint="eastAsia"/>
                <w:lang w:eastAsia="zh-CN"/>
              </w:rPr>
              <w:t>7</w:t>
            </w:r>
            <w:r w:rsidRPr="00653407">
              <w:rPr>
                <w:rFonts w:asciiTheme="minorEastAsia" w:eastAsia="宋体" w:hAnsi="PMingLiU" w:cs="Times New Roman" w:hint="eastAsia"/>
                <w:lang w:eastAsia="zh-CN"/>
              </w:rPr>
              <w:t>日或之前报名及付款</w:t>
            </w:r>
            <w:r w:rsidRPr="00653407">
              <w:rPr>
                <w:rFonts w:asciiTheme="minorEastAsia" w:eastAsia="宋体" w:hAnsiTheme="minorEastAsia"/>
                <w:lang w:eastAsia="zh-CN"/>
              </w:rPr>
              <w:t>)</w:t>
            </w:r>
          </w:p>
          <w:p w:rsidR="004D304C" w:rsidRPr="00915617" w:rsidRDefault="004D304C" w:rsidP="002636BB">
            <w:pPr>
              <w:pStyle w:val="a3"/>
              <w:numPr>
                <w:ilvl w:val="0"/>
                <w:numId w:val="1"/>
              </w:numPr>
              <w:spacing w:after="0"/>
              <w:ind w:hanging="357"/>
              <w:rPr>
                <w:rFonts w:asciiTheme="minorEastAsia" w:eastAsiaTheme="majorEastAsia" w:hAnsiTheme="minorEastAsia"/>
                <w:b/>
                <w:bCs/>
              </w:rPr>
            </w:pPr>
            <w:proofErr w:type="gramStart"/>
            <w:r w:rsidRPr="00653407">
              <w:rPr>
                <w:rFonts w:asciiTheme="minorEastAsia" w:eastAsia="宋体" w:hAnsiTheme="majorEastAsia" w:cs="Times New Roman" w:hint="eastAsia"/>
                <w:b/>
                <w:bCs/>
                <w:lang w:eastAsia="zh-CN"/>
              </w:rPr>
              <w:t>每人港币</w:t>
            </w:r>
            <w:proofErr w:type="gramEnd"/>
            <w:r w:rsidRPr="00653407">
              <w:rPr>
                <w:rFonts w:asciiTheme="minorEastAsia" w:eastAsia="宋体" w:hAnsiTheme="minorEastAsia" w:cs="Times New Roman"/>
                <w:b/>
                <w:bCs/>
                <w:lang w:eastAsia="zh-CN"/>
              </w:rPr>
              <w:t>2,000</w:t>
            </w:r>
            <w:r w:rsidRPr="00653407">
              <w:rPr>
                <w:rFonts w:asciiTheme="minorEastAsia" w:eastAsia="宋体" w:hAnsiTheme="majorEastAsia" w:cs="Times New Roman" w:hint="eastAsia"/>
                <w:b/>
                <w:bCs/>
                <w:lang w:eastAsia="zh-CN"/>
              </w:rPr>
              <w:t>元</w:t>
            </w:r>
            <w:r w:rsidRPr="00653407">
              <w:rPr>
                <w:rFonts w:asciiTheme="minorEastAsia" w:eastAsia="宋体" w:hAnsiTheme="minorEastAsia"/>
                <w:b/>
                <w:bCs/>
                <w:lang w:eastAsia="zh-CN"/>
              </w:rPr>
              <w:t xml:space="preserve">  </w:t>
            </w:r>
            <w:r w:rsidRPr="00653407">
              <w:rPr>
                <w:rFonts w:asciiTheme="minorEastAsia" w:eastAsia="宋体" w:hAnsiTheme="minorEastAsia"/>
                <w:bCs/>
                <w:lang w:eastAsia="zh-CN"/>
              </w:rPr>
              <w:t>(</w:t>
            </w:r>
            <w:r w:rsidRPr="00653407">
              <w:rPr>
                <w:rFonts w:asciiTheme="minorEastAsia" w:eastAsia="宋体" w:hAnsiTheme="minorEastAsia" w:cs="Times New Roman" w:hint="eastAsia"/>
                <w:lang w:eastAsia="zh-CN"/>
              </w:rPr>
              <w:t>8</w:t>
            </w:r>
            <w:r w:rsidRPr="00653407">
              <w:rPr>
                <w:rFonts w:asciiTheme="minorEastAsia" w:eastAsia="宋体" w:hAnsi="PMingLiU" w:cs="Times New Roman" w:hint="eastAsia"/>
                <w:lang w:eastAsia="zh-CN"/>
              </w:rPr>
              <w:t>月</w:t>
            </w:r>
            <w:r w:rsidRPr="00653407">
              <w:rPr>
                <w:rFonts w:asciiTheme="minorEastAsia" w:eastAsia="宋体" w:hAnsiTheme="minorEastAsia" w:cs="Times New Roman" w:hint="eastAsia"/>
                <w:lang w:eastAsia="zh-CN"/>
              </w:rPr>
              <w:t>8</w:t>
            </w:r>
            <w:r w:rsidRPr="00653407">
              <w:rPr>
                <w:rFonts w:asciiTheme="minorEastAsia" w:eastAsia="宋体" w:hAnsi="PMingLiU" w:cs="Times New Roman" w:hint="eastAsia"/>
                <w:lang w:eastAsia="zh-CN"/>
              </w:rPr>
              <w:t>日或之后报名及付款</w:t>
            </w:r>
            <w:r w:rsidRPr="00653407">
              <w:rPr>
                <w:rFonts w:asciiTheme="minorEastAsia" w:eastAsia="宋体" w:hAnsiTheme="minorEastAsia"/>
                <w:lang w:eastAsia="zh-CN"/>
              </w:rPr>
              <w:t>)</w:t>
            </w:r>
          </w:p>
          <w:p w:rsidR="004D304C" w:rsidRPr="00915617" w:rsidRDefault="004D304C" w:rsidP="002636BB">
            <w:pPr>
              <w:pStyle w:val="a3"/>
              <w:spacing w:after="0"/>
              <w:ind w:left="930"/>
              <w:rPr>
                <w:rFonts w:asciiTheme="minorEastAsia" w:eastAsiaTheme="majorEastAsia" w:hAnsiTheme="minorEastAsia"/>
                <w:b/>
                <w:bCs/>
              </w:rPr>
            </w:pPr>
          </w:p>
          <w:p w:rsidR="004D304C" w:rsidRPr="00915617" w:rsidRDefault="004D304C" w:rsidP="002636BB">
            <w:pPr>
              <w:rPr>
                <w:rFonts w:asciiTheme="minorEastAsia" w:eastAsiaTheme="majorEastAsia" w:hAnsiTheme="minorEastAsia"/>
              </w:rPr>
            </w:pPr>
            <w:r w:rsidRPr="00653407">
              <w:rPr>
                <w:rFonts w:asciiTheme="minorEastAsia" w:hAnsiTheme="minorEastAsia"/>
                <w:b/>
                <w:color w:val="000000"/>
              </w:rPr>
              <w:t xml:space="preserve"> 2.  </w:t>
            </w:r>
            <w:r w:rsidRPr="00653407">
              <w:rPr>
                <w:rFonts w:asciiTheme="minorEastAsia" w:hint="eastAsia"/>
                <w:b/>
              </w:rPr>
              <w:t>论坛后参加</w:t>
            </w:r>
            <w:r w:rsidRPr="00653407">
              <w:rPr>
                <w:rFonts w:asciiTheme="minorEastAsia" w:hAnsiTheme="majorEastAsia" w:hint="eastAsia"/>
                <w:b/>
                <w:color w:val="000000"/>
              </w:rPr>
              <w:t>香港律师会「第十二届康乐及体育晚会」</w:t>
            </w:r>
            <w:r w:rsidRPr="00653407">
              <w:rPr>
                <w:rFonts w:asciiTheme="minorEastAsia" w:hAnsiTheme="minorEastAsia"/>
                <w:b/>
              </w:rPr>
              <w:t xml:space="preserve"> (</w:t>
            </w:r>
            <w:r w:rsidRPr="00653407">
              <w:rPr>
                <w:rFonts w:asciiTheme="minorEastAsia" w:hAnsi="PMingLiU" w:hint="eastAsia"/>
                <w:b/>
              </w:rPr>
              <w:t>自选项目</w:t>
            </w:r>
            <w:r w:rsidRPr="00653407">
              <w:rPr>
                <w:rFonts w:asciiTheme="minorEastAsia" w:hAnsiTheme="minorEastAsia"/>
                <w:b/>
              </w:rPr>
              <w:t>)</w:t>
            </w:r>
            <w:r w:rsidRPr="00915617">
              <w:rPr>
                <w:rFonts w:asciiTheme="minorEastAsia" w:eastAsiaTheme="majorEastAsia" w:hAnsiTheme="minorEastAsia" w:hint="eastAsia"/>
                <w:b/>
              </w:rPr>
              <w:t xml:space="preserve">   </w:t>
            </w:r>
          </w:p>
          <w:p w:rsidR="004D304C" w:rsidRPr="00915617" w:rsidRDefault="004D304C" w:rsidP="002636BB">
            <w:pPr>
              <w:pStyle w:val="a3"/>
              <w:numPr>
                <w:ilvl w:val="0"/>
                <w:numId w:val="1"/>
              </w:numPr>
              <w:spacing w:after="0"/>
              <w:ind w:hanging="357"/>
              <w:rPr>
                <w:rFonts w:asciiTheme="minorEastAsia" w:eastAsiaTheme="majorEastAsia" w:hAnsiTheme="minorEastAsia" w:cs="Times New Roman"/>
                <w:b/>
                <w:bCs/>
                <w:kern w:val="2"/>
              </w:rPr>
            </w:pPr>
            <w:proofErr w:type="gramStart"/>
            <w:r w:rsidRPr="00653407">
              <w:rPr>
                <w:rFonts w:asciiTheme="minorEastAsia" w:eastAsia="宋体" w:hAnsi="PMingLiU" w:cs="PMingLiU" w:hint="eastAsia"/>
                <w:b/>
                <w:bCs/>
                <w:lang w:eastAsia="zh-CN"/>
              </w:rPr>
              <w:t>每人港币</w:t>
            </w:r>
            <w:proofErr w:type="gramEnd"/>
            <w:r w:rsidRPr="00653407">
              <w:rPr>
                <w:rFonts w:asciiTheme="minorEastAsia" w:eastAsia="宋体" w:hAnsiTheme="minorEastAsia" w:cs="Times New Roman"/>
                <w:b/>
                <w:bCs/>
                <w:lang w:eastAsia="zh-CN"/>
              </w:rPr>
              <w:t>600</w:t>
            </w:r>
            <w:r w:rsidRPr="00653407">
              <w:rPr>
                <w:rFonts w:asciiTheme="minorEastAsia" w:eastAsia="宋体" w:hAnsi="PMingLiU" w:cs="PMingLiU" w:hint="eastAsia"/>
                <w:b/>
                <w:bCs/>
                <w:lang w:eastAsia="zh-CN"/>
              </w:rPr>
              <w:t>元</w:t>
            </w:r>
            <w:r w:rsidRPr="00653407">
              <w:rPr>
                <w:rFonts w:asciiTheme="minorEastAsia" w:eastAsia="宋体" w:hAnsiTheme="minorEastAsia" w:cs="Times New Roman"/>
                <w:b/>
                <w:bCs/>
                <w:lang w:eastAsia="zh-CN"/>
              </w:rPr>
              <w:t xml:space="preserve">   </w:t>
            </w:r>
            <w:r w:rsidRPr="00653407">
              <w:rPr>
                <w:rFonts w:asciiTheme="minorEastAsia" w:eastAsia="宋体" w:hAnsiTheme="minorEastAsia" w:cs="Times New Roman"/>
                <w:bCs/>
                <w:lang w:eastAsia="zh-CN"/>
              </w:rPr>
              <w:t>(</w:t>
            </w:r>
            <w:r w:rsidRPr="00653407">
              <w:rPr>
                <w:rFonts w:asciiTheme="minorEastAsia" w:eastAsia="宋体" w:hAnsi="PMingLiU" w:cs="PMingLiU" w:hint="eastAsia"/>
                <w:bCs/>
                <w:lang w:eastAsia="zh-CN"/>
              </w:rPr>
              <w:t>门票有限</w:t>
            </w:r>
            <w:r w:rsidRPr="00653407">
              <w:rPr>
                <w:rFonts w:asciiTheme="minorEastAsia" w:eastAsia="宋体" w:hAnsi="PMingLiU" w:cs="Times New Roman" w:hint="eastAsia"/>
                <w:bCs/>
                <w:lang w:eastAsia="zh-CN"/>
              </w:rPr>
              <w:t>，</w:t>
            </w:r>
            <w:r w:rsidRPr="00653407">
              <w:rPr>
                <w:rFonts w:asciiTheme="minorEastAsia" w:eastAsia="宋体" w:hAnsi="PMingLiU" w:cs="PMingLiU" w:hint="eastAsia"/>
                <w:bCs/>
                <w:lang w:eastAsia="zh-CN"/>
              </w:rPr>
              <w:t>先到先得；参加者必须于</w:t>
            </w:r>
            <w:r w:rsidRPr="00653407">
              <w:rPr>
                <w:rFonts w:asciiTheme="minorEastAsia" w:eastAsia="宋体" w:hAnsiTheme="minorEastAsia" w:cs="Times New Roman"/>
                <w:bCs/>
                <w:lang w:eastAsia="zh-CN"/>
              </w:rPr>
              <w:t>8</w:t>
            </w:r>
            <w:r w:rsidRPr="00653407">
              <w:rPr>
                <w:rFonts w:asciiTheme="minorEastAsia" w:eastAsia="宋体" w:hAnsi="PMingLiU" w:cs="PMingLiU" w:hint="eastAsia"/>
                <w:bCs/>
                <w:lang w:eastAsia="zh-CN"/>
              </w:rPr>
              <w:t>月</w:t>
            </w:r>
            <w:r w:rsidRPr="00653407">
              <w:rPr>
                <w:rFonts w:asciiTheme="minorEastAsia" w:eastAsia="宋体" w:hAnsiTheme="minorEastAsia" w:cs="Times New Roman"/>
                <w:bCs/>
                <w:lang w:eastAsia="zh-CN"/>
              </w:rPr>
              <w:t>25</w:t>
            </w:r>
            <w:r w:rsidRPr="00653407">
              <w:rPr>
                <w:rFonts w:asciiTheme="minorEastAsia" w:eastAsia="宋体" w:hAnsi="PMingLiU" w:cs="PMingLiU" w:hint="eastAsia"/>
                <w:bCs/>
                <w:lang w:eastAsia="zh-CN"/>
              </w:rPr>
              <w:t>日前全数支付报名费</w:t>
            </w:r>
            <w:r w:rsidRPr="00653407">
              <w:rPr>
                <w:rFonts w:asciiTheme="minorEastAsia" w:eastAsia="宋体" w:hAnsiTheme="minorEastAsia" w:cs="Times New Roman"/>
                <w:bCs/>
                <w:lang w:eastAsia="zh-CN"/>
              </w:rPr>
              <w:t>)</w:t>
            </w:r>
            <w:r w:rsidRPr="00915617">
              <w:rPr>
                <w:rFonts w:asciiTheme="minorEastAsia" w:eastAsiaTheme="majorEastAsia" w:hAnsiTheme="minorEastAsia" w:hint="eastAsia"/>
              </w:rPr>
              <w:t xml:space="preserve"> </w:t>
            </w:r>
          </w:p>
        </w:tc>
      </w:tr>
    </w:tbl>
    <w:p w:rsidR="004D304C" w:rsidRPr="0078697C" w:rsidRDefault="004D304C" w:rsidP="004D304C">
      <w:pPr>
        <w:rPr>
          <w:rFonts w:asciiTheme="minorEastAsia" w:hAnsiTheme="minorEastAsia"/>
          <w:sz w:val="2"/>
          <w:szCs w:val="2"/>
          <w:lang w:val="en-GB"/>
        </w:rPr>
      </w:pPr>
    </w:p>
    <w:p w:rsidR="004D304C" w:rsidRPr="00D53583" w:rsidRDefault="004D304C" w:rsidP="004D304C">
      <w:pPr>
        <w:rPr>
          <w:lang w:val="en-GB"/>
        </w:rPr>
      </w:pPr>
    </w:p>
    <w:p w:rsidR="0061592C" w:rsidRPr="004D304C" w:rsidRDefault="0061592C">
      <w:pPr>
        <w:rPr>
          <w:lang w:val="en-GB"/>
        </w:rPr>
      </w:pPr>
      <w:bookmarkStart w:id="0" w:name="_GoBack"/>
      <w:bookmarkEnd w:id="0"/>
    </w:p>
    <w:sectPr w:rsidR="0061592C" w:rsidRPr="004D3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7FE3"/>
    <w:multiLevelType w:val="hybridMultilevel"/>
    <w:tmpl w:val="DFCE645A"/>
    <w:lvl w:ilvl="0" w:tplc="183E56F8">
      <w:start w:val="1"/>
      <w:numFmt w:val="taiwaneseCountingThousand"/>
      <w:lvlText w:val="%1)"/>
      <w:lvlJc w:val="left"/>
      <w:pPr>
        <w:ind w:left="360" w:hanging="360"/>
      </w:pPr>
      <w:rPr>
        <w:rFonts w:ascii="PMingLiU" w:hAnsi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A16D36"/>
    <w:multiLevelType w:val="hybridMultilevel"/>
    <w:tmpl w:val="13B08E8C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4C"/>
    <w:rsid w:val="004D304C"/>
    <w:rsid w:val="0061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3FACE-5ECD-43EA-A81D-7F949EE9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0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04C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zh-TW"/>
    </w:rPr>
  </w:style>
  <w:style w:type="paragraph" w:styleId="a4">
    <w:name w:val="Plain Text"/>
    <w:basedOn w:val="a"/>
    <w:link w:val="Char"/>
    <w:rsid w:val="004D304C"/>
    <w:pPr>
      <w:widowControl/>
      <w:jc w:val="left"/>
    </w:pPr>
    <w:rPr>
      <w:rFonts w:ascii="Arial" w:eastAsia="PMingLiU" w:hAnsi="Arial" w:cs="Arial"/>
      <w:kern w:val="0"/>
      <w:szCs w:val="21"/>
      <w:lang w:eastAsia="en-US"/>
    </w:rPr>
  </w:style>
  <w:style w:type="character" w:customStyle="1" w:styleId="Char">
    <w:name w:val="纯文本 Char"/>
    <w:basedOn w:val="a0"/>
    <w:link w:val="a4"/>
    <w:rsid w:val="004D304C"/>
    <w:rPr>
      <w:rFonts w:ascii="Arial" w:eastAsia="PMingLiU" w:hAnsi="Arial" w:cs="Arial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854</Characters>
  <Application>Microsoft Office Word</Application>
  <DocSecurity>0</DocSecurity>
  <Lines>7</Lines>
  <Paragraphs>2</Paragraphs>
  <ScaleCrop>false</ScaleCrop>
  <Company>Sky123.Org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2017-07-21T10:25:00Z</dcterms:created>
  <dcterms:modified xsi:type="dcterms:W3CDTF">2017-07-21T10:26:00Z</dcterms:modified>
</cp:coreProperties>
</file>