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386A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_GB2312" w:cs="Times New Roman"/>
          <w:b/>
          <w:bCs/>
          <w:spacing w:val="23"/>
          <w:sz w:val="32"/>
          <w:szCs w:val="32"/>
          <w:lang w:val="en-US" w:eastAsia="zh-CN"/>
        </w:rPr>
      </w:pPr>
      <w:r>
        <w:rPr>
          <w:rFonts w:hint="default" w:ascii="Times New Roman" w:hAnsi="Times New Roman" w:eastAsia="楷体_GB2312" w:cs="Times New Roman"/>
          <w:b/>
          <w:bCs/>
          <w:spacing w:val="23"/>
          <w:sz w:val="32"/>
          <w:szCs w:val="32"/>
          <w:lang w:val="en-US" w:eastAsia="zh-CN"/>
        </w:rPr>
        <w:t>附件</w:t>
      </w:r>
    </w:p>
    <w:p w14:paraId="631401FC">
      <w:pPr>
        <w:keepNext w:val="0"/>
        <w:keepLines w:val="0"/>
        <w:pageBreakBefore w:val="0"/>
        <w:widowControl w:val="0"/>
        <w:kinsoku/>
        <w:wordWrap/>
        <w:overflowPunct/>
        <w:topLinePunct/>
        <w:autoSpaceDE w:val="0"/>
        <w:autoSpaceDN w:val="0"/>
        <w:bidi w:val="0"/>
        <w:adjustRightInd/>
        <w:snapToGrid/>
        <w:spacing w:line="640" w:lineRule="exact"/>
        <w:ind w:left="0"/>
        <w:jc w:val="center"/>
        <w:textAlignment w:val="auto"/>
        <w:rPr>
          <w:rFonts w:hint="default" w:ascii="Times New Roman" w:hAnsi="Times New Roman" w:eastAsia="方正小标宋简体" w:cs="Times New Roman"/>
          <w:b w:val="0"/>
          <w:bCs w:val="0"/>
          <w:sz w:val="44"/>
          <w:szCs w:val="44"/>
          <w:lang w:eastAsia="zh-CN"/>
        </w:rPr>
      </w:pPr>
      <w:bookmarkStart w:id="0" w:name="_GoBack"/>
      <w:r>
        <w:rPr>
          <w:rFonts w:hint="default" w:ascii="Times New Roman" w:hAnsi="Times New Roman" w:eastAsia="方正小标宋简体" w:cs="Times New Roman"/>
          <w:b w:val="0"/>
          <w:bCs w:val="0"/>
          <w:spacing w:val="23"/>
          <w:sz w:val="44"/>
          <w:szCs w:val="44"/>
        </w:rPr>
        <w:t>会议日程</w:t>
      </w:r>
      <w:r>
        <w:rPr>
          <w:rFonts w:hint="default" w:ascii="Times New Roman" w:hAnsi="Times New Roman" w:eastAsia="方正小标宋简体" w:cs="Times New Roman"/>
          <w:b w:val="0"/>
          <w:bCs w:val="0"/>
          <w:spacing w:val="23"/>
          <w:sz w:val="44"/>
          <w:szCs w:val="44"/>
          <w:lang w:eastAsia="zh-CN"/>
        </w:rPr>
        <w:t>（</w:t>
      </w:r>
      <w:r>
        <w:rPr>
          <w:rFonts w:hint="default" w:ascii="Times New Roman" w:hAnsi="Times New Roman" w:eastAsia="方正小标宋简体" w:cs="Times New Roman"/>
          <w:b w:val="0"/>
          <w:bCs w:val="0"/>
          <w:spacing w:val="23"/>
          <w:sz w:val="44"/>
          <w:szCs w:val="44"/>
        </w:rPr>
        <w:t>暂定</w:t>
      </w:r>
      <w:r>
        <w:rPr>
          <w:rFonts w:hint="default" w:ascii="Times New Roman" w:hAnsi="Times New Roman" w:eastAsia="方正小标宋简体" w:cs="Times New Roman"/>
          <w:b w:val="0"/>
          <w:bCs w:val="0"/>
          <w:spacing w:val="23"/>
          <w:sz w:val="44"/>
          <w:szCs w:val="44"/>
          <w:lang w:eastAsia="zh-CN"/>
        </w:rPr>
        <w:t>）</w:t>
      </w:r>
    </w:p>
    <w:bookmarkEnd w:id="0"/>
    <w:p w14:paraId="0703E071">
      <w:pPr>
        <w:spacing w:line="141" w:lineRule="exact"/>
        <w:rPr>
          <w:rFonts w:hint="default" w:ascii="Times New Roman" w:hAnsi="Times New Roman" w:eastAsia="仿宋_GB2312" w:cs="Times New Roman"/>
          <w:sz w:val="28"/>
          <w:szCs w:val="28"/>
        </w:rPr>
      </w:pPr>
    </w:p>
    <w:tbl>
      <w:tblPr>
        <w:tblStyle w:val="6"/>
        <w:tblW w:w="9447"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5"/>
        <w:gridCol w:w="1835"/>
        <w:gridCol w:w="32"/>
        <w:gridCol w:w="1964"/>
        <w:gridCol w:w="4741"/>
      </w:tblGrid>
      <w:tr w14:paraId="6B63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trPr>
        <w:tc>
          <w:tcPr>
            <w:tcW w:w="875" w:type="dxa"/>
            <w:noWrap w:val="0"/>
            <w:vAlign w:val="center"/>
          </w:tcPr>
          <w:p w14:paraId="234838B5">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11"/>
                <w:sz w:val="28"/>
                <w:szCs w:val="28"/>
              </w:rPr>
              <w:t>日期</w:t>
            </w:r>
          </w:p>
        </w:tc>
        <w:tc>
          <w:tcPr>
            <w:tcW w:w="1867" w:type="dxa"/>
            <w:gridSpan w:val="2"/>
            <w:noWrap w:val="0"/>
            <w:vAlign w:val="center"/>
          </w:tcPr>
          <w:p w14:paraId="0F1AFE5F">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环节</w:t>
            </w:r>
          </w:p>
        </w:tc>
        <w:tc>
          <w:tcPr>
            <w:tcW w:w="1964" w:type="dxa"/>
            <w:noWrap w:val="0"/>
            <w:vAlign w:val="center"/>
          </w:tcPr>
          <w:p w14:paraId="4B0199A9">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7"/>
                <w:sz w:val="28"/>
                <w:szCs w:val="28"/>
              </w:rPr>
              <w:t>时间</w:t>
            </w:r>
          </w:p>
        </w:tc>
        <w:tc>
          <w:tcPr>
            <w:tcW w:w="4741" w:type="dxa"/>
            <w:noWrap w:val="0"/>
            <w:vAlign w:val="center"/>
          </w:tcPr>
          <w:p w14:paraId="634D0EAC">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内容</w:t>
            </w:r>
          </w:p>
        </w:tc>
      </w:tr>
      <w:tr w14:paraId="3414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75" w:type="dxa"/>
            <w:vMerge w:val="restart"/>
            <w:noWrap w:val="0"/>
            <w:vAlign w:val="top"/>
          </w:tcPr>
          <w:p w14:paraId="28321395">
            <w:pPr>
              <w:spacing w:line="242" w:lineRule="auto"/>
              <w:jc w:val="left"/>
              <w:rPr>
                <w:rFonts w:hint="default" w:ascii="Times New Roman" w:hAnsi="Times New Roman" w:eastAsia="仿宋_GB2312" w:cs="Times New Roman"/>
                <w:sz w:val="28"/>
                <w:szCs w:val="28"/>
              </w:rPr>
            </w:pPr>
          </w:p>
          <w:p w14:paraId="6D8EEE78">
            <w:pPr>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p>
          <w:p w14:paraId="2BB1D81B">
            <w:pPr>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p>
          <w:p w14:paraId="743C80B2">
            <w:pPr>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p>
          <w:p w14:paraId="2C926AD9">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2DB55A8E">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5BA61D0F">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46844AD1">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4D7AF135">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31301C17">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6A4BDFD7">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47A3EF8F">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6</w:t>
            </w:r>
          </w:p>
          <w:p w14:paraId="2AB54C2F">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月</w:t>
            </w:r>
          </w:p>
          <w:p w14:paraId="45309AD9">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13</w:t>
            </w:r>
          </w:p>
          <w:p w14:paraId="4D46095B">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2"/>
                <w:sz w:val="28"/>
                <w:szCs w:val="28"/>
              </w:rPr>
              <w:t>日</w:t>
            </w:r>
          </w:p>
          <w:p w14:paraId="038DBB44">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4ECFAE40">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r>
              <w:rPr>
                <w:rFonts w:hint="default" w:ascii="Times New Roman" w:hAnsi="Times New Roman" w:eastAsia="仿宋_GB2312" w:cs="Times New Roman"/>
                <w:spacing w:val="14"/>
                <w:sz w:val="28"/>
                <w:szCs w:val="28"/>
              </w:rPr>
              <w:t>星</w:t>
            </w:r>
          </w:p>
          <w:p w14:paraId="10A19C1B">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r>
              <w:rPr>
                <w:rFonts w:hint="default" w:ascii="Times New Roman" w:hAnsi="Times New Roman" w:eastAsia="仿宋_GB2312" w:cs="Times New Roman"/>
                <w:spacing w:val="14"/>
                <w:sz w:val="28"/>
                <w:szCs w:val="28"/>
              </w:rPr>
              <w:t>期</w:t>
            </w:r>
          </w:p>
          <w:p w14:paraId="2EFC0095">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r>
              <w:rPr>
                <w:rFonts w:hint="default" w:ascii="Times New Roman" w:hAnsi="Times New Roman" w:eastAsia="仿宋_GB2312" w:cs="Times New Roman"/>
                <w:spacing w:val="14"/>
                <w:sz w:val="28"/>
                <w:szCs w:val="28"/>
              </w:rPr>
              <w:t>五</w:t>
            </w:r>
          </w:p>
          <w:p w14:paraId="13E39A05">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723CDCA5">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4F9EFDDC">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0B1A2270">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48AB66E0">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74313D14">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5D8C66C0">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043F48C4">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08CCF6D0">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2F73EBB0">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30117E05">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06A6ADA4">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3EC1CDA2">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61348A03">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72160113">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6</w:t>
            </w:r>
          </w:p>
          <w:p w14:paraId="3F3B8CB3">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月</w:t>
            </w:r>
          </w:p>
          <w:p w14:paraId="605791B3">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13</w:t>
            </w:r>
          </w:p>
          <w:p w14:paraId="13BCE014">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2"/>
                <w:sz w:val="28"/>
                <w:szCs w:val="28"/>
              </w:rPr>
              <w:t>日</w:t>
            </w:r>
          </w:p>
          <w:p w14:paraId="08C47029">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5DBED2DE">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r>
              <w:rPr>
                <w:rFonts w:hint="default" w:ascii="Times New Roman" w:hAnsi="Times New Roman" w:eastAsia="仿宋_GB2312" w:cs="Times New Roman"/>
                <w:spacing w:val="14"/>
                <w:sz w:val="28"/>
                <w:szCs w:val="28"/>
              </w:rPr>
              <w:t>星</w:t>
            </w:r>
          </w:p>
          <w:p w14:paraId="67DC32B1">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r>
              <w:rPr>
                <w:rFonts w:hint="default" w:ascii="Times New Roman" w:hAnsi="Times New Roman" w:eastAsia="仿宋_GB2312" w:cs="Times New Roman"/>
                <w:spacing w:val="14"/>
                <w:sz w:val="28"/>
                <w:szCs w:val="28"/>
              </w:rPr>
              <w:t>期</w:t>
            </w:r>
          </w:p>
          <w:p w14:paraId="72E6D3FF">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r>
              <w:rPr>
                <w:rFonts w:hint="default" w:ascii="Times New Roman" w:hAnsi="Times New Roman" w:eastAsia="仿宋_GB2312" w:cs="Times New Roman"/>
                <w:spacing w:val="14"/>
                <w:sz w:val="28"/>
                <w:szCs w:val="28"/>
              </w:rPr>
              <w:t>五</w:t>
            </w:r>
          </w:p>
          <w:p w14:paraId="4E5024A7">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1D57359E">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57C70E5A">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587D2FF5">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0A17EF0F">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193356A5">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733EA06E">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6265BB09">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37E03752">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6022355A">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6FE69AFA">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5C279DCC">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4804D3CC">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1B6F2761">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p>
          <w:p w14:paraId="5E92B0D3">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5DAEE481">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51F0EB46">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6</w:t>
            </w:r>
          </w:p>
          <w:p w14:paraId="15648B2C">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月</w:t>
            </w:r>
          </w:p>
          <w:p w14:paraId="3836CAED">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13</w:t>
            </w:r>
          </w:p>
          <w:p w14:paraId="48DF34AB">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日</w:t>
            </w:r>
          </w:p>
          <w:p w14:paraId="5C504AAC">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2"/>
                <w:sz w:val="28"/>
                <w:szCs w:val="28"/>
              </w:rPr>
            </w:pPr>
          </w:p>
          <w:p w14:paraId="30DE59F4">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r>
              <w:rPr>
                <w:rFonts w:hint="default" w:ascii="Times New Roman" w:hAnsi="Times New Roman" w:eastAsia="仿宋_GB2312" w:cs="Times New Roman"/>
                <w:spacing w:val="14"/>
                <w:sz w:val="28"/>
                <w:szCs w:val="28"/>
              </w:rPr>
              <w:t>星</w:t>
            </w:r>
          </w:p>
          <w:p w14:paraId="53E09529">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r>
              <w:rPr>
                <w:rFonts w:hint="default" w:ascii="Times New Roman" w:hAnsi="Times New Roman" w:eastAsia="仿宋_GB2312" w:cs="Times New Roman"/>
                <w:spacing w:val="14"/>
                <w:sz w:val="28"/>
                <w:szCs w:val="28"/>
              </w:rPr>
              <w:t>期</w:t>
            </w:r>
          </w:p>
          <w:p w14:paraId="720E9816">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14"/>
                <w:sz w:val="28"/>
                <w:szCs w:val="28"/>
              </w:rPr>
            </w:pPr>
            <w:r>
              <w:rPr>
                <w:rFonts w:hint="default" w:ascii="Times New Roman" w:hAnsi="Times New Roman" w:eastAsia="仿宋_GB2312" w:cs="Times New Roman"/>
                <w:spacing w:val="14"/>
                <w:sz w:val="28"/>
                <w:szCs w:val="28"/>
              </w:rPr>
              <w:t>五</w:t>
            </w:r>
          </w:p>
        </w:tc>
        <w:tc>
          <w:tcPr>
            <w:tcW w:w="1867" w:type="dxa"/>
            <w:gridSpan w:val="2"/>
            <w:noWrap w:val="0"/>
            <w:vAlign w:val="center"/>
          </w:tcPr>
          <w:p w14:paraId="51347252">
            <w:pPr>
              <w:pStyle w:val="5"/>
              <w:keepNext w:val="0"/>
              <w:keepLines w:val="0"/>
              <w:pageBreakBefore w:val="0"/>
              <w:widowControl w:val="0"/>
              <w:kinsoku/>
              <w:wordWrap/>
              <w:overflowPunct/>
              <w:topLinePunct/>
              <w:autoSpaceDE w:val="0"/>
              <w:autoSpaceDN w:val="0"/>
              <w:bidi w:val="0"/>
              <w:adjustRightInd/>
              <w:snapToGrid/>
              <w:spacing w:line="44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1"/>
                <w:sz w:val="28"/>
                <w:szCs w:val="28"/>
              </w:rPr>
              <w:t>签到</w:t>
            </w:r>
          </w:p>
        </w:tc>
        <w:tc>
          <w:tcPr>
            <w:tcW w:w="1964" w:type="dxa"/>
            <w:noWrap w:val="0"/>
            <w:vAlign w:val="top"/>
          </w:tcPr>
          <w:p w14:paraId="3B205E58">
            <w:pPr>
              <w:pStyle w:val="5"/>
              <w:spacing w:before="318" w:line="239" w:lineRule="auto"/>
              <w:ind w:left="94"/>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09:00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09:30</w:t>
            </w:r>
          </w:p>
        </w:tc>
        <w:tc>
          <w:tcPr>
            <w:tcW w:w="4741" w:type="dxa"/>
            <w:noWrap w:val="0"/>
            <w:vAlign w:val="top"/>
          </w:tcPr>
          <w:p w14:paraId="21159973">
            <w:pPr>
              <w:pStyle w:val="5"/>
              <w:keepNext w:val="0"/>
              <w:keepLines w:val="0"/>
              <w:pageBreakBefore w:val="0"/>
              <w:widowControl w:val="0"/>
              <w:kinsoku/>
              <w:wordWrap/>
              <w:overflowPunct/>
              <w:bidi w:val="0"/>
              <w:adjustRightInd/>
              <w:snapToGrid/>
              <w:spacing w:line="440" w:lineRule="exact"/>
              <w:ind w:left="21" w:leftChars="1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参会人员签到</w:t>
            </w:r>
          </w:p>
          <w:p w14:paraId="6BCF4666">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地点：湖南长沙华天大酒店(暂定)</w:t>
            </w:r>
          </w:p>
        </w:tc>
      </w:tr>
      <w:tr w14:paraId="33E5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75" w:type="dxa"/>
            <w:vMerge w:val="continue"/>
            <w:noWrap w:val="0"/>
            <w:vAlign w:val="top"/>
          </w:tcPr>
          <w:p w14:paraId="1106DA25">
            <w:pPr>
              <w:rPr>
                <w:rFonts w:hint="default" w:ascii="Times New Roman" w:hAnsi="Times New Roman" w:eastAsia="仿宋_GB2312" w:cs="Times New Roman"/>
                <w:sz w:val="28"/>
                <w:szCs w:val="28"/>
              </w:rPr>
            </w:pPr>
          </w:p>
        </w:tc>
        <w:tc>
          <w:tcPr>
            <w:tcW w:w="1867" w:type="dxa"/>
            <w:gridSpan w:val="2"/>
            <w:vMerge w:val="restart"/>
            <w:noWrap w:val="0"/>
            <w:vAlign w:val="top"/>
          </w:tcPr>
          <w:p w14:paraId="4D7BB923">
            <w:pPr>
              <w:keepNext w:val="0"/>
              <w:keepLines w:val="0"/>
              <w:pageBreakBefore w:val="0"/>
              <w:widowControl w:val="0"/>
              <w:kinsoku/>
              <w:wordWrap/>
              <w:overflowPunct/>
              <w:topLinePunct/>
              <w:autoSpaceDE w:val="0"/>
              <w:autoSpaceDN w:val="0"/>
              <w:bidi w:val="0"/>
              <w:adjustRightInd/>
              <w:snapToGrid/>
              <w:spacing w:line="440" w:lineRule="exact"/>
              <w:ind w:left="0" w:right="0"/>
              <w:jc w:val="center"/>
              <w:textAlignment w:val="auto"/>
              <w:rPr>
                <w:rFonts w:hint="default" w:ascii="Times New Roman" w:hAnsi="Times New Roman" w:eastAsia="仿宋_GB2312" w:cs="Times New Roman"/>
                <w:sz w:val="28"/>
                <w:szCs w:val="28"/>
              </w:rPr>
            </w:pPr>
          </w:p>
          <w:p w14:paraId="2979B356">
            <w:pPr>
              <w:keepNext w:val="0"/>
              <w:keepLines w:val="0"/>
              <w:pageBreakBefore w:val="0"/>
              <w:widowControl w:val="0"/>
              <w:kinsoku/>
              <w:wordWrap/>
              <w:overflowPunct/>
              <w:topLinePunct/>
              <w:autoSpaceDE w:val="0"/>
              <w:autoSpaceDN w:val="0"/>
              <w:bidi w:val="0"/>
              <w:adjustRightInd/>
              <w:snapToGrid/>
              <w:spacing w:line="440" w:lineRule="exact"/>
              <w:ind w:left="0" w:right="0"/>
              <w:jc w:val="center"/>
              <w:textAlignment w:val="auto"/>
              <w:rPr>
                <w:rFonts w:hint="default" w:ascii="Times New Roman" w:hAnsi="Times New Roman" w:eastAsia="仿宋_GB2312" w:cs="Times New Roman"/>
                <w:sz w:val="28"/>
                <w:szCs w:val="28"/>
              </w:rPr>
            </w:pPr>
          </w:p>
          <w:p w14:paraId="2847AB55">
            <w:pPr>
              <w:pStyle w:val="5"/>
              <w:keepNext w:val="0"/>
              <w:keepLines w:val="0"/>
              <w:pageBreakBefore w:val="0"/>
              <w:widowControl w:val="0"/>
              <w:kinsoku/>
              <w:wordWrap/>
              <w:overflowPunct/>
              <w:topLinePunct/>
              <w:autoSpaceDE w:val="0"/>
              <w:autoSpaceDN w:val="0"/>
              <w:bidi w:val="0"/>
              <w:adjustRightInd/>
              <w:snapToGrid/>
              <w:spacing w:line="440" w:lineRule="exact"/>
              <w:ind w:left="0" w:righ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开幕式致辞</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pacing w:val="-2"/>
                <w:sz w:val="28"/>
                <w:szCs w:val="28"/>
              </w:rPr>
              <w:t>09:30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09:50</w:t>
            </w:r>
          </w:p>
        </w:tc>
        <w:tc>
          <w:tcPr>
            <w:tcW w:w="1964" w:type="dxa"/>
            <w:noWrap w:val="0"/>
            <w:vAlign w:val="top"/>
          </w:tcPr>
          <w:p w14:paraId="1A78E039">
            <w:pPr>
              <w:pStyle w:val="5"/>
              <w:spacing w:before="209" w:line="239" w:lineRule="auto"/>
              <w:ind w:left="94"/>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09:30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09:35</w:t>
            </w:r>
          </w:p>
        </w:tc>
        <w:tc>
          <w:tcPr>
            <w:tcW w:w="4741" w:type="dxa"/>
            <w:noWrap w:val="0"/>
            <w:vAlign w:val="top"/>
          </w:tcPr>
          <w:p w14:paraId="3A918A1C">
            <w:pPr>
              <w:pStyle w:val="5"/>
              <w:keepNext w:val="0"/>
              <w:keepLines w:val="0"/>
              <w:pageBreakBefore w:val="0"/>
              <w:widowControl w:val="0"/>
              <w:kinsoku/>
              <w:wordWrap/>
              <w:overflowPunct/>
              <w:topLinePunct w:val="0"/>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1.湖南省高级人民法院院长致辞</w:t>
            </w:r>
          </w:p>
        </w:tc>
      </w:tr>
      <w:tr w14:paraId="270E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75" w:type="dxa"/>
            <w:vMerge w:val="continue"/>
            <w:noWrap w:val="0"/>
            <w:vAlign w:val="top"/>
          </w:tcPr>
          <w:p w14:paraId="6A96F12A">
            <w:pPr>
              <w:rPr>
                <w:rFonts w:hint="default" w:ascii="Times New Roman" w:hAnsi="Times New Roman" w:eastAsia="仿宋_GB2312" w:cs="Times New Roman"/>
                <w:sz w:val="28"/>
                <w:szCs w:val="28"/>
              </w:rPr>
            </w:pPr>
          </w:p>
        </w:tc>
        <w:tc>
          <w:tcPr>
            <w:tcW w:w="1867" w:type="dxa"/>
            <w:gridSpan w:val="2"/>
            <w:vMerge w:val="continue"/>
            <w:noWrap w:val="0"/>
            <w:vAlign w:val="top"/>
          </w:tcPr>
          <w:p w14:paraId="28E2A326">
            <w:pPr>
              <w:keepNext w:val="0"/>
              <w:keepLines w:val="0"/>
              <w:pageBreakBefore w:val="0"/>
              <w:widowControl w:val="0"/>
              <w:kinsoku/>
              <w:wordWrap/>
              <w:overflowPunct/>
              <w:topLinePunct/>
              <w:autoSpaceDE w:val="0"/>
              <w:autoSpaceDN w:val="0"/>
              <w:bidi w:val="0"/>
              <w:adjustRightInd/>
              <w:snapToGrid/>
              <w:spacing w:line="440" w:lineRule="exact"/>
              <w:ind w:left="0" w:right="0"/>
              <w:jc w:val="center"/>
              <w:textAlignment w:val="auto"/>
              <w:rPr>
                <w:rFonts w:hint="default" w:ascii="Times New Roman" w:hAnsi="Times New Roman" w:eastAsia="仿宋_GB2312" w:cs="Times New Roman"/>
                <w:sz w:val="28"/>
                <w:szCs w:val="28"/>
              </w:rPr>
            </w:pPr>
          </w:p>
        </w:tc>
        <w:tc>
          <w:tcPr>
            <w:tcW w:w="1964" w:type="dxa"/>
            <w:noWrap w:val="0"/>
            <w:vAlign w:val="top"/>
          </w:tcPr>
          <w:p w14:paraId="341E9163">
            <w:pPr>
              <w:pStyle w:val="5"/>
              <w:spacing w:before="210" w:line="239" w:lineRule="auto"/>
              <w:ind w:left="94"/>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09:35</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09:40</w:t>
            </w:r>
          </w:p>
        </w:tc>
        <w:tc>
          <w:tcPr>
            <w:tcW w:w="4741" w:type="dxa"/>
            <w:noWrap w:val="0"/>
            <w:vAlign w:val="top"/>
          </w:tcPr>
          <w:p w14:paraId="4FDECFA1">
            <w:pPr>
              <w:pStyle w:val="5"/>
              <w:keepNext w:val="0"/>
              <w:keepLines w:val="0"/>
              <w:pageBreakBefore w:val="0"/>
              <w:widowControl w:val="0"/>
              <w:kinsoku/>
              <w:wordWrap/>
              <w:overflowPunct/>
              <w:topLinePunct w:val="0"/>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2.非洲国家大使致辞</w:t>
            </w:r>
          </w:p>
        </w:tc>
      </w:tr>
      <w:tr w14:paraId="452B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75" w:type="dxa"/>
            <w:vMerge w:val="continue"/>
            <w:noWrap w:val="0"/>
            <w:vAlign w:val="top"/>
          </w:tcPr>
          <w:p w14:paraId="2E7EC863">
            <w:pPr>
              <w:rPr>
                <w:rFonts w:hint="default" w:ascii="Times New Roman" w:hAnsi="Times New Roman" w:eastAsia="仿宋_GB2312" w:cs="Times New Roman"/>
                <w:sz w:val="28"/>
                <w:szCs w:val="28"/>
              </w:rPr>
            </w:pPr>
          </w:p>
        </w:tc>
        <w:tc>
          <w:tcPr>
            <w:tcW w:w="1867" w:type="dxa"/>
            <w:gridSpan w:val="2"/>
            <w:vMerge w:val="continue"/>
            <w:noWrap w:val="0"/>
            <w:vAlign w:val="top"/>
          </w:tcPr>
          <w:p w14:paraId="7924FA89">
            <w:pPr>
              <w:keepNext w:val="0"/>
              <w:keepLines w:val="0"/>
              <w:pageBreakBefore w:val="0"/>
              <w:widowControl w:val="0"/>
              <w:kinsoku/>
              <w:wordWrap/>
              <w:overflowPunct/>
              <w:topLinePunct/>
              <w:autoSpaceDE w:val="0"/>
              <w:autoSpaceDN w:val="0"/>
              <w:bidi w:val="0"/>
              <w:adjustRightInd/>
              <w:snapToGrid/>
              <w:spacing w:line="440" w:lineRule="exact"/>
              <w:ind w:left="0" w:right="0"/>
              <w:jc w:val="center"/>
              <w:textAlignment w:val="auto"/>
              <w:rPr>
                <w:rFonts w:hint="default" w:ascii="Times New Roman" w:hAnsi="Times New Roman" w:eastAsia="仿宋_GB2312" w:cs="Times New Roman"/>
                <w:sz w:val="28"/>
                <w:szCs w:val="28"/>
              </w:rPr>
            </w:pPr>
          </w:p>
        </w:tc>
        <w:tc>
          <w:tcPr>
            <w:tcW w:w="1964" w:type="dxa"/>
            <w:noWrap w:val="0"/>
            <w:vAlign w:val="top"/>
          </w:tcPr>
          <w:p w14:paraId="20670AA7">
            <w:pPr>
              <w:pStyle w:val="5"/>
              <w:spacing w:before="211" w:line="239" w:lineRule="auto"/>
              <w:ind w:left="94"/>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09:40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09:45</w:t>
            </w:r>
          </w:p>
        </w:tc>
        <w:tc>
          <w:tcPr>
            <w:tcW w:w="4741" w:type="dxa"/>
            <w:noWrap w:val="0"/>
            <w:vAlign w:val="top"/>
          </w:tcPr>
          <w:p w14:paraId="3F94D7E0">
            <w:pPr>
              <w:pStyle w:val="5"/>
              <w:keepNext w:val="0"/>
              <w:keepLines w:val="0"/>
              <w:pageBreakBefore w:val="0"/>
              <w:widowControl w:val="0"/>
              <w:kinsoku/>
              <w:wordWrap/>
              <w:overflowPunct/>
              <w:topLinePunct w:val="0"/>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3.中国贸促会领导致辞</w:t>
            </w:r>
          </w:p>
        </w:tc>
      </w:tr>
      <w:tr w14:paraId="44F5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75" w:type="dxa"/>
            <w:vMerge w:val="continue"/>
            <w:noWrap w:val="0"/>
            <w:vAlign w:val="top"/>
          </w:tcPr>
          <w:p w14:paraId="7E1FE13F">
            <w:pPr>
              <w:rPr>
                <w:rFonts w:hint="default" w:ascii="Times New Roman" w:hAnsi="Times New Roman" w:eastAsia="仿宋_GB2312" w:cs="Times New Roman"/>
                <w:sz w:val="28"/>
                <w:szCs w:val="28"/>
              </w:rPr>
            </w:pPr>
          </w:p>
        </w:tc>
        <w:tc>
          <w:tcPr>
            <w:tcW w:w="1867" w:type="dxa"/>
            <w:gridSpan w:val="2"/>
            <w:vMerge w:val="continue"/>
            <w:noWrap w:val="0"/>
            <w:vAlign w:val="top"/>
          </w:tcPr>
          <w:p w14:paraId="7110AB21">
            <w:pPr>
              <w:keepNext w:val="0"/>
              <w:keepLines w:val="0"/>
              <w:pageBreakBefore w:val="0"/>
              <w:widowControl w:val="0"/>
              <w:kinsoku/>
              <w:wordWrap/>
              <w:overflowPunct/>
              <w:topLinePunct/>
              <w:autoSpaceDE w:val="0"/>
              <w:autoSpaceDN w:val="0"/>
              <w:bidi w:val="0"/>
              <w:adjustRightInd/>
              <w:snapToGrid/>
              <w:spacing w:line="440" w:lineRule="exact"/>
              <w:ind w:left="0" w:right="0"/>
              <w:jc w:val="center"/>
              <w:textAlignment w:val="auto"/>
              <w:rPr>
                <w:rFonts w:hint="default" w:ascii="Times New Roman" w:hAnsi="Times New Roman" w:eastAsia="仿宋_GB2312" w:cs="Times New Roman"/>
                <w:sz w:val="28"/>
                <w:szCs w:val="28"/>
              </w:rPr>
            </w:pPr>
          </w:p>
        </w:tc>
        <w:tc>
          <w:tcPr>
            <w:tcW w:w="1964" w:type="dxa"/>
            <w:noWrap w:val="0"/>
            <w:vAlign w:val="center"/>
          </w:tcPr>
          <w:p w14:paraId="5E6DA056">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09:45</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09:50</w:t>
            </w:r>
          </w:p>
        </w:tc>
        <w:tc>
          <w:tcPr>
            <w:tcW w:w="4741" w:type="dxa"/>
            <w:noWrap w:val="0"/>
            <w:vAlign w:val="center"/>
          </w:tcPr>
          <w:p w14:paraId="0CAC6B4F">
            <w:pPr>
              <w:pStyle w:val="5"/>
              <w:keepNext w:val="0"/>
              <w:keepLines w:val="0"/>
              <w:pageBreakBefore w:val="0"/>
              <w:widowControl w:val="0"/>
              <w:kinsoku/>
              <w:wordWrap/>
              <w:overflowPunct/>
              <w:topLinePunct w:val="0"/>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4.省领导致辞</w:t>
            </w:r>
          </w:p>
        </w:tc>
      </w:tr>
      <w:tr w14:paraId="131F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75" w:type="dxa"/>
            <w:vMerge w:val="continue"/>
            <w:noWrap w:val="0"/>
            <w:vAlign w:val="top"/>
          </w:tcPr>
          <w:p w14:paraId="6AE2E2C3">
            <w:pPr>
              <w:rPr>
                <w:rFonts w:hint="default" w:ascii="Times New Roman" w:hAnsi="Times New Roman" w:eastAsia="仿宋_GB2312" w:cs="Times New Roman"/>
                <w:sz w:val="28"/>
                <w:szCs w:val="28"/>
              </w:rPr>
            </w:pPr>
          </w:p>
        </w:tc>
        <w:tc>
          <w:tcPr>
            <w:tcW w:w="1867" w:type="dxa"/>
            <w:gridSpan w:val="2"/>
            <w:vMerge w:val="restart"/>
            <w:noWrap w:val="0"/>
            <w:vAlign w:val="center"/>
          </w:tcPr>
          <w:p w14:paraId="05E9D79A">
            <w:pPr>
              <w:keepNext w:val="0"/>
              <w:keepLines w:val="0"/>
              <w:pageBreakBefore w:val="0"/>
              <w:widowControl w:val="0"/>
              <w:kinsoku/>
              <w:wordWrap/>
              <w:overflowPunct/>
              <w:topLinePunct/>
              <w:autoSpaceDE w:val="0"/>
              <w:autoSpaceDN w:val="0"/>
              <w:bidi w:val="0"/>
              <w:adjustRightInd/>
              <w:snapToGrid/>
              <w:spacing w:line="440" w:lineRule="exact"/>
              <w:ind w:left="0" w:right="0"/>
              <w:jc w:val="center"/>
              <w:textAlignment w:val="auto"/>
              <w:rPr>
                <w:rFonts w:hint="default" w:ascii="Times New Roman" w:hAnsi="Times New Roman" w:eastAsia="仿宋_GB2312" w:cs="Times New Roman"/>
                <w:sz w:val="28"/>
                <w:szCs w:val="28"/>
              </w:rPr>
            </w:pPr>
          </w:p>
          <w:p w14:paraId="638B48E5">
            <w:pPr>
              <w:pStyle w:val="5"/>
              <w:keepNext w:val="0"/>
              <w:keepLines w:val="0"/>
              <w:pageBreakBefore w:val="0"/>
              <w:widowControl w:val="0"/>
              <w:kinsoku/>
              <w:wordWrap/>
              <w:overflowPunct/>
              <w:topLinePunct/>
              <w:autoSpaceDE w:val="0"/>
              <w:autoSpaceDN w:val="0"/>
              <w:bidi w:val="0"/>
              <w:adjustRightInd/>
              <w:snapToGrid/>
              <w:spacing w:line="440" w:lineRule="exact"/>
              <w:ind w:left="0" w:right="0" w:firstLine="0"/>
              <w:jc w:val="center"/>
              <w:textAlignment w:val="auto"/>
              <w:rPr>
                <w:rFonts w:hint="default" w:ascii="Times New Roman" w:hAnsi="Times New Roman" w:eastAsia="仿宋_GB2312" w:cs="Times New Roman"/>
                <w:spacing w:val="3"/>
                <w:sz w:val="28"/>
                <w:szCs w:val="28"/>
              </w:rPr>
            </w:pPr>
            <w:r>
              <w:rPr>
                <w:rFonts w:hint="default" w:ascii="Times New Roman" w:hAnsi="Times New Roman" w:eastAsia="仿宋_GB2312" w:cs="Times New Roman"/>
                <w:spacing w:val="3"/>
                <w:sz w:val="28"/>
                <w:szCs w:val="28"/>
              </w:rPr>
              <w:t>签约及成果</w:t>
            </w:r>
          </w:p>
          <w:p w14:paraId="648BAEBA">
            <w:pPr>
              <w:pStyle w:val="5"/>
              <w:keepNext w:val="0"/>
              <w:keepLines w:val="0"/>
              <w:pageBreakBefore w:val="0"/>
              <w:widowControl w:val="0"/>
              <w:kinsoku/>
              <w:wordWrap/>
              <w:overflowPunct/>
              <w:topLinePunct/>
              <w:autoSpaceDE w:val="0"/>
              <w:autoSpaceDN w:val="0"/>
              <w:bidi w:val="0"/>
              <w:adjustRightInd/>
              <w:snapToGrid/>
              <w:spacing w:line="440" w:lineRule="exact"/>
              <w:ind w:left="0" w:righ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8"/>
                <w:sz w:val="28"/>
                <w:szCs w:val="28"/>
              </w:rPr>
              <w:t>发布</w:t>
            </w:r>
          </w:p>
          <w:p w14:paraId="4FFB6023">
            <w:pPr>
              <w:pStyle w:val="5"/>
              <w:keepNext w:val="0"/>
              <w:keepLines w:val="0"/>
              <w:pageBreakBefore w:val="0"/>
              <w:widowControl w:val="0"/>
              <w:kinsoku/>
              <w:wordWrap/>
              <w:overflowPunct/>
              <w:topLinePunct/>
              <w:autoSpaceDE w:val="0"/>
              <w:autoSpaceDN w:val="0"/>
              <w:bidi w:val="0"/>
              <w:adjustRightInd/>
              <w:snapToGrid/>
              <w:spacing w:line="44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09:50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10:40</w:t>
            </w:r>
          </w:p>
        </w:tc>
        <w:tc>
          <w:tcPr>
            <w:tcW w:w="1964" w:type="dxa"/>
            <w:noWrap w:val="0"/>
            <w:vAlign w:val="center"/>
          </w:tcPr>
          <w:p w14:paraId="0F4DDE39">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09:50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10:00</w:t>
            </w:r>
          </w:p>
        </w:tc>
        <w:tc>
          <w:tcPr>
            <w:tcW w:w="4741" w:type="dxa"/>
            <w:noWrap w:val="0"/>
            <w:vAlign w:val="top"/>
          </w:tcPr>
          <w:p w14:paraId="0C145584">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3"/>
                <w:sz w:val="28"/>
                <w:szCs w:val="28"/>
              </w:rPr>
              <w:t>中国国际经济贸易仲裁委员会中非</w:t>
            </w:r>
            <w:r>
              <w:rPr>
                <w:rFonts w:hint="default" w:ascii="Times New Roman" w:hAnsi="Times New Roman" w:eastAsia="仿宋_GB2312" w:cs="Times New Roman"/>
                <w:b/>
                <w:bCs/>
                <w:spacing w:val="-3"/>
                <w:sz w:val="28"/>
                <w:szCs w:val="28"/>
                <w:lang w:val="en-US" w:eastAsia="zh-CN"/>
              </w:rPr>
              <w:t>庭</w:t>
            </w:r>
            <w:r>
              <w:rPr>
                <w:rFonts w:hint="default" w:ascii="Times New Roman" w:hAnsi="Times New Roman" w:eastAsia="仿宋_GB2312" w:cs="Times New Roman"/>
                <w:b/>
                <w:bCs/>
                <w:spacing w:val="-3"/>
                <w:sz w:val="28"/>
                <w:szCs w:val="28"/>
              </w:rPr>
              <w:t>审中心揭牌仪式</w:t>
            </w:r>
          </w:p>
          <w:p w14:paraId="4B86B6A1">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揭牌领导：</w:t>
            </w:r>
          </w:p>
          <w:p w14:paraId="32979FD8">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1.中国国际贸易促进委员会领导</w:t>
            </w:r>
          </w:p>
          <w:p w14:paraId="1397E375">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2.湖南省政府领导</w:t>
            </w:r>
          </w:p>
          <w:p w14:paraId="7267263D">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3.非洲国家大使</w:t>
            </w:r>
          </w:p>
          <w:p w14:paraId="44401AA6">
            <w:pPr>
              <w:pStyle w:val="5"/>
              <w:keepNext w:val="0"/>
              <w:keepLines w:val="0"/>
              <w:pageBreakBefore w:val="0"/>
              <w:widowControl w:val="0"/>
              <w:kinsoku/>
              <w:wordWrap/>
              <w:overflowPunct/>
              <w:topLinePunct w:val="0"/>
              <w:autoSpaceDE/>
              <w:autoSpaceDN/>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4.中国国际经济贸易仲裁委员会副主任兼秘</w:t>
            </w:r>
            <w:r>
              <w:rPr>
                <w:rFonts w:hint="default" w:ascii="Times New Roman" w:hAnsi="Times New Roman" w:eastAsia="仿宋_GB2312" w:cs="Times New Roman"/>
                <w:spacing w:val="8"/>
                <w:sz w:val="28"/>
                <w:szCs w:val="28"/>
              </w:rPr>
              <w:t>书长</w:t>
            </w:r>
          </w:p>
          <w:p w14:paraId="36C522D5">
            <w:pPr>
              <w:pStyle w:val="5"/>
              <w:keepNext w:val="0"/>
              <w:keepLines w:val="0"/>
              <w:pageBreakBefore w:val="0"/>
              <w:widowControl w:val="0"/>
              <w:kinsoku/>
              <w:wordWrap/>
              <w:overflowPunct/>
              <w:topLinePunct w:val="0"/>
              <w:autoSpaceDE/>
              <w:autoSpaceDN/>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5.湖南省贸促会领导</w:t>
            </w:r>
          </w:p>
          <w:p w14:paraId="17955333">
            <w:pPr>
              <w:pStyle w:val="5"/>
              <w:keepNext w:val="0"/>
              <w:keepLines w:val="0"/>
              <w:pageBreakBefore w:val="0"/>
              <w:widowControl w:val="0"/>
              <w:kinsoku/>
              <w:wordWrap/>
              <w:overflowPunct/>
              <w:topLinePunct w:val="0"/>
              <w:autoSpaceDE/>
              <w:autoSpaceDN/>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6.湖南省高级人民法院领导</w:t>
            </w:r>
          </w:p>
          <w:p w14:paraId="34C2EF13">
            <w:pPr>
              <w:pStyle w:val="5"/>
              <w:keepNext w:val="0"/>
              <w:keepLines w:val="0"/>
              <w:pageBreakBefore w:val="0"/>
              <w:widowControl w:val="0"/>
              <w:kinsoku/>
              <w:wordWrap/>
              <w:overflowPunct/>
              <w:topLinePunct w:val="0"/>
              <w:autoSpaceDE/>
              <w:autoSpaceDN/>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7.湖南省司法厅领导</w:t>
            </w:r>
          </w:p>
          <w:p w14:paraId="796A1091">
            <w:pPr>
              <w:pStyle w:val="5"/>
              <w:keepNext w:val="0"/>
              <w:keepLines w:val="0"/>
              <w:pageBreakBefore w:val="0"/>
              <w:widowControl w:val="0"/>
              <w:kinsoku/>
              <w:wordWrap/>
              <w:overflowPunct/>
              <w:topLinePunct w:val="0"/>
              <w:autoSpaceDE/>
              <w:autoSpaceDN/>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8.湖南省商务厅领导</w:t>
            </w:r>
          </w:p>
          <w:p w14:paraId="73D0B60A">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播放祝贺视频：外国机构代表发表祝贺视频</w:t>
            </w:r>
            <w:r>
              <w:rPr>
                <w:rFonts w:hint="default" w:ascii="Times New Roman" w:hAnsi="Times New Roman" w:eastAsia="仿宋_GB2312" w:cs="Times New Roman"/>
                <w:spacing w:val="12"/>
                <w:sz w:val="28"/>
                <w:szCs w:val="28"/>
              </w:rPr>
              <w:t xml:space="preserve"> </w:t>
            </w:r>
            <w:r>
              <w:rPr>
                <w:rFonts w:hint="default" w:ascii="Times New Roman" w:hAnsi="Times New Roman" w:eastAsia="仿宋_GB2312" w:cs="Times New Roman"/>
                <w:spacing w:val="19"/>
                <w:sz w:val="28"/>
                <w:szCs w:val="28"/>
              </w:rPr>
              <w:t>(录制)</w:t>
            </w:r>
          </w:p>
        </w:tc>
      </w:tr>
      <w:tr w14:paraId="69B8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75" w:type="dxa"/>
            <w:vMerge w:val="continue"/>
            <w:noWrap w:val="0"/>
            <w:vAlign w:val="top"/>
          </w:tcPr>
          <w:p w14:paraId="6986E56D">
            <w:pPr>
              <w:rPr>
                <w:rFonts w:hint="default" w:ascii="Times New Roman" w:hAnsi="Times New Roman" w:eastAsia="仿宋_GB2312" w:cs="Times New Roman"/>
                <w:sz w:val="28"/>
                <w:szCs w:val="28"/>
              </w:rPr>
            </w:pPr>
          </w:p>
        </w:tc>
        <w:tc>
          <w:tcPr>
            <w:tcW w:w="1867" w:type="dxa"/>
            <w:gridSpan w:val="2"/>
            <w:vMerge w:val="continue"/>
            <w:noWrap w:val="0"/>
            <w:vAlign w:val="top"/>
          </w:tcPr>
          <w:p w14:paraId="5C9D8EE0">
            <w:pPr>
              <w:pStyle w:val="5"/>
              <w:spacing w:before="107" w:line="239" w:lineRule="auto"/>
              <w:ind w:left="61"/>
              <w:rPr>
                <w:rFonts w:hint="default" w:ascii="Times New Roman" w:hAnsi="Times New Roman" w:eastAsia="仿宋_GB2312" w:cs="Times New Roman"/>
                <w:spacing w:val="-2"/>
                <w:sz w:val="28"/>
                <w:szCs w:val="28"/>
              </w:rPr>
            </w:pPr>
          </w:p>
        </w:tc>
        <w:tc>
          <w:tcPr>
            <w:tcW w:w="1964" w:type="dxa"/>
            <w:noWrap w:val="0"/>
            <w:vAlign w:val="center"/>
          </w:tcPr>
          <w:p w14:paraId="5686DEBE">
            <w:pPr>
              <w:pStyle w:val="5"/>
              <w:spacing w:before="108" w:line="239" w:lineRule="auto"/>
              <w:ind w:left="94"/>
              <w:jc w:val="center"/>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4"/>
                <w:sz w:val="28"/>
                <w:szCs w:val="28"/>
              </w:rPr>
              <w:t>10:00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10:10</w:t>
            </w:r>
          </w:p>
        </w:tc>
        <w:tc>
          <w:tcPr>
            <w:tcW w:w="4741" w:type="dxa"/>
            <w:noWrap w:val="0"/>
            <w:vAlign w:val="top"/>
          </w:tcPr>
          <w:p w14:paraId="0A60679D">
            <w:pPr>
              <w:pStyle w:val="5"/>
              <w:keepNext w:val="0"/>
              <w:keepLines w:val="0"/>
              <w:pageBreakBefore w:val="0"/>
              <w:widowControl w:val="0"/>
              <w:kinsoku/>
              <w:wordWrap/>
              <w:overflowPunct/>
              <w:topLinePunct/>
              <w:autoSpaceDE w:val="0"/>
              <w:autoSpaceDN w:val="0"/>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中国国际经济贸易仲裁委员会与湖南省高级人民法院关于建立诉仲对接机制的合作签约</w:t>
            </w:r>
          </w:p>
        </w:tc>
      </w:tr>
      <w:tr w14:paraId="3390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875" w:type="dxa"/>
            <w:vMerge w:val="continue"/>
            <w:noWrap w:val="0"/>
            <w:vAlign w:val="top"/>
          </w:tcPr>
          <w:p w14:paraId="0059CF50">
            <w:pPr>
              <w:rPr>
                <w:rFonts w:hint="default" w:ascii="Times New Roman" w:hAnsi="Times New Roman" w:eastAsia="仿宋_GB2312" w:cs="Times New Roman"/>
                <w:sz w:val="28"/>
                <w:szCs w:val="28"/>
              </w:rPr>
            </w:pPr>
          </w:p>
        </w:tc>
        <w:tc>
          <w:tcPr>
            <w:tcW w:w="1835" w:type="dxa"/>
            <w:vMerge w:val="restart"/>
            <w:noWrap w:val="0"/>
            <w:vAlign w:val="top"/>
          </w:tcPr>
          <w:p w14:paraId="6C58F848">
            <w:pPr>
              <w:pStyle w:val="5"/>
              <w:keepNext w:val="0"/>
              <w:keepLines w:val="0"/>
              <w:pageBreakBefore w:val="0"/>
              <w:widowControl w:val="0"/>
              <w:kinsoku/>
              <w:wordWrap/>
              <w:overflowPunct/>
              <w:topLinePunct/>
              <w:autoSpaceDE w:val="0"/>
              <w:autoSpaceDN w:val="0"/>
              <w:bidi w:val="0"/>
              <w:adjustRightInd/>
              <w:snapToGrid/>
              <w:spacing w:line="440" w:lineRule="exact"/>
              <w:ind w:left="0" w:right="0" w:firstLine="0"/>
              <w:jc w:val="center"/>
              <w:textAlignment w:val="auto"/>
              <w:rPr>
                <w:rFonts w:hint="default" w:ascii="Times New Roman" w:hAnsi="Times New Roman" w:eastAsia="仿宋_GB2312" w:cs="Times New Roman"/>
                <w:spacing w:val="3"/>
                <w:sz w:val="28"/>
                <w:szCs w:val="28"/>
              </w:rPr>
            </w:pPr>
          </w:p>
          <w:p w14:paraId="3B1F22E1">
            <w:pPr>
              <w:pStyle w:val="5"/>
              <w:keepNext w:val="0"/>
              <w:keepLines w:val="0"/>
              <w:pageBreakBefore w:val="0"/>
              <w:widowControl w:val="0"/>
              <w:kinsoku/>
              <w:wordWrap/>
              <w:overflowPunct/>
              <w:topLinePunct/>
              <w:autoSpaceDE w:val="0"/>
              <w:autoSpaceDN w:val="0"/>
              <w:bidi w:val="0"/>
              <w:adjustRightInd/>
              <w:snapToGrid/>
              <w:spacing w:line="440" w:lineRule="exact"/>
              <w:ind w:left="0" w:right="0" w:firstLine="0"/>
              <w:jc w:val="center"/>
              <w:textAlignment w:val="auto"/>
              <w:rPr>
                <w:rFonts w:hint="default" w:ascii="Times New Roman" w:hAnsi="Times New Roman" w:eastAsia="仿宋_GB2312" w:cs="Times New Roman"/>
                <w:spacing w:val="3"/>
                <w:sz w:val="28"/>
                <w:szCs w:val="28"/>
              </w:rPr>
            </w:pPr>
          </w:p>
          <w:p w14:paraId="24F22E82">
            <w:pPr>
              <w:pStyle w:val="5"/>
              <w:keepNext w:val="0"/>
              <w:keepLines w:val="0"/>
              <w:pageBreakBefore w:val="0"/>
              <w:widowControl w:val="0"/>
              <w:kinsoku/>
              <w:wordWrap/>
              <w:overflowPunct/>
              <w:topLinePunct/>
              <w:autoSpaceDE w:val="0"/>
              <w:autoSpaceDN w:val="0"/>
              <w:bidi w:val="0"/>
              <w:adjustRightInd/>
              <w:snapToGrid/>
              <w:spacing w:line="440" w:lineRule="exact"/>
              <w:ind w:left="0" w:right="0" w:firstLine="0"/>
              <w:jc w:val="center"/>
              <w:textAlignment w:val="auto"/>
              <w:rPr>
                <w:rFonts w:hint="default" w:ascii="Times New Roman" w:hAnsi="Times New Roman" w:eastAsia="仿宋_GB2312" w:cs="Times New Roman"/>
                <w:spacing w:val="3"/>
                <w:sz w:val="28"/>
                <w:szCs w:val="28"/>
              </w:rPr>
            </w:pPr>
          </w:p>
          <w:p w14:paraId="1D32D943">
            <w:pPr>
              <w:pStyle w:val="5"/>
              <w:keepNext w:val="0"/>
              <w:keepLines w:val="0"/>
              <w:pageBreakBefore w:val="0"/>
              <w:widowControl w:val="0"/>
              <w:kinsoku/>
              <w:wordWrap/>
              <w:overflowPunct/>
              <w:topLinePunct/>
              <w:autoSpaceDE w:val="0"/>
              <w:autoSpaceDN w:val="0"/>
              <w:bidi w:val="0"/>
              <w:adjustRightInd/>
              <w:snapToGrid/>
              <w:spacing w:line="440" w:lineRule="exact"/>
              <w:ind w:left="0" w:right="0" w:firstLine="0"/>
              <w:jc w:val="center"/>
              <w:textAlignment w:val="auto"/>
              <w:rPr>
                <w:rFonts w:hint="default" w:ascii="Times New Roman" w:hAnsi="Times New Roman" w:eastAsia="仿宋_GB2312" w:cs="Times New Roman"/>
                <w:spacing w:val="3"/>
                <w:sz w:val="28"/>
                <w:szCs w:val="28"/>
              </w:rPr>
            </w:pPr>
            <w:r>
              <w:rPr>
                <w:rFonts w:hint="default" w:ascii="Times New Roman" w:hAnsi="Times New Roman" w:eastAsia="仿宋_GB2312" w:cs="Times New Roman"/>
                <w:spacing w:val="3"/>
                <w:sz w:val="28"/>
                <w:szCs w:val="28"/>
              </w:rPr>
              <w:t>签约及成果</w:t>
            </w:r>
          </w:p>
          <w:p w14:paraId="36E7E91A">
            <w:pPr>
              <w:pStyle w:val="5"/>
              <w:keepNext w:val="0"/>
              <w:keepLines w:val="0"/>
              <w:pageBreakBefore w:val="0"/>
              <w:widowControl w:val="0"/>
              <w:kinsoku/>
              <w:wordWrap/>
              <w:overflowPunct/>
              <w:topLinePunct/>
              <w:autoSpaceDE w:val="0"/>
              <w:autoSpaceDN w:val="0"/>
              <w:bidi w:val="0"/>
              <w:adjustRightInd/>
              <w:snapToGrid/>
              <w:spacing w:line="440" w:lineRule="exact"/>
              <w:ind w:left="0" w:righ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8"/>
                <w:sz w:val="28"/>
                <w:szCs w:val="28"/>
              </w:rPr>
              <w:t>发布</w:t>
            </w:r>
          </w:p>
          <w:p w14:paraId="518B212A">
            <w:pPr>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09:50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10:40</w:t>
            </w:r>
          </w:p>
        </w:tc>
        <w:tc>
          <w:tcPr>
            <w:tcW w:w="1996" w:type="dxa"/>
            <w:gridSpan w:val="2"/>
            <w:noWrap w:val="0"/>
            <w:vAlign w:val="center"/>
          </w:tcPr>
          <w:p w14:paraId="39C2267E">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10:10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10:20</w:t>
            </w:r>
          </w:p>
        </w:tc>
        <w:tc>
          <w:tcPr>
            <w:tcW w:w="4741" w:type="dxa"/>
            <w:noWrap w:val="0"/>
            <w:vAlign w:val="top"/>
          </w:tcPr>
          <w:p w14:paraId="74A8E0B9">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b/>
                <w:bCs/>
                <w:spacing w:val="1"/>
                <w:sz w:val="28"/>
                <w:szCs w:val="28"/>
                <w:lang w:eastAsia="zh-CN"/>
              </w:rPr>
            </w:pPr>
            <w:r>
              <w:rPr>
                <w:rFonts w:hint="default" w:ascii="Times New Roman" w:hAnsi="Times New Roman" w:eastAsia="仿宋_GB2312" w:cs="Times New Roman"/>
                <w:b/>
                <w:bCs/>
                <w:spacing w:val="1"/>
                <w:sz w:val="28"/>
                <w:szCs w:val="28"/>
              </w:rPr>
              <w:t>四方(贸仲、湖南省贸促会、省高院、湘潭大学)共建非洲法查明中心合作签约暨非洲法查明研究成果发布</w:t>
            </w:r>
            <w:r>
              <w:rPr>
                <w:rFonts w:hint="default" w:ascii="Times New Roman" w:hAnsi="Times New Roman" w:eastAsia="仿宋_GB2312" w:cs="Times New Roman"/>
                <w:b/>
                <w:bCs/>
                <w:spacing w:val="1"/>
                <w:sz w:val="28"/>
                <w:szCs w:val="28"/>
                <w:lang w:eastAsia="zh-CN"/>
              </w:rPr>
              <w:t>（</w:t>
            </w:r>
            <w:r>
              <w:rPr>
                <w:rFonts w:hint="default" w:ascii="Times New Roman" w:hAnsi="Times New Roman" w:eastAsia="仿宋_GB2312" w:cs="Times New Roman"/>
                <w:b/>
                <w:bCs/>
                <w:spacing w:val="1"/>
                <w:sz w:val="28"/>
                <w:szCs w:val="28"/>
              </w:rPr>
              <w:t>仲裁法律相关</w:t>
            </w:r>
            <w:r>
              <w:rPr>
                <w:rFonts w:hint="default" w:ascii="Times New Roman" w:hAnsi="Times New Roman" w:eastAsia="仿宋_GB2312" w:cs="Times New Roman"/>
                <w:b/>
                <w:bCs/>
                <w:spacing w:val="1"/>
                <w:sz w:val="28"/>
                <w:szCs w:val="28"/>
                <w:lang w:eastAsia="zh-CN"/>
              </w:rPr>
              <w:t>）</w:t>
            </w:r>
          </w:p>
        </w:tc>
      </w:tr>
      <w:tr w14:paraId="1AD8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875" w:type="dxa"/>
            <w:vMerge w:val="continue"/>
            <w:noWrap w:val="0"/>
            <w:vAlign w:val="top"/>
          </w:tcPr>
          <w:p w14:paraId="38A9641C">
            <w:pPr>
              <w:rPr>
                <w:rFonts w:hint="default" w:ascii="Times New Roman" w:hAnsi="Times New Roman" w:eastAsia="仿宋_GB2312" w:cs="Times New Roman"/>
                <w:sz w:val="28"/>
                <w:szCs w:val="28"/>
              </w:rPr>
            </w:pPr>
          </w:p>
        </w:tc>
        <w:tc>
          <w:tcPr>
            <w:tcW w:w="1835" w:type="dxa"/>
            <w:vMerge w:val="continue"/>
            <w:noWrap w:val="0"/>
            <w:vAlign w:val="top"/>
          </w:tcPr>
          <w:p w14:paraId="2C70F8DE">
            <w:pPr>
              <w:rPr>
                <w:rFonts w:hint="default" w:ascii="Times New Roman" w:hAnsi="Times New Roman" w:eastAsia="仿宋_GB2312" w:cs="Times New Roman"/>
                <w:sz w:val="28"/>
                <w:szCs w:val="28"/>
              </w:rPr>
            </w:pPr>
          </w:p>
        </w:tc>
        <w:tc>
          <w:tcPr>
            <w:tcW w:w="1996" w:type="dxa"/>
            <w:gridSpan w:val="2"/>
            <w:noWrap w:val="0"/>
            <w:vAlign w:val="center"/>
          </w:tcPr>
          <w:p w14:paraId="04C9BB99">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10:20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10:30</w:t>
            </w:r>
          </w:p>
        </w:tc>
        <w:tc>
          <w:tcPr>
            <w:tcW w:w="4741" w:type="dxa"/>
            <w:noWrap w:val="0"/>
            <w:vAlign w:val="center"/>
          </w:tcPr>
          <w:p w14:paraId="0CAF2EC8">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b/>
                <w:bCs/>
                <w:spacing w:val="1"/>
                <w:sz w:val="28"/>
                <w:szCs w:val="28"/>
              </w:rPr>
            </w:pPr>
            <w:r>
              <w:rPr>
                <w:rFonts w:hint="default" w:ascii="Times New Roman" w:hAnsi="Times New Roman" w:eastAsia="仿宋_GB2312" w:cs="Times New Roman"/>
                <w:b/>
                <w:bCs/>
                <w:spacing w:val="1"/>
                <w:sz w:val="28"/>
                <w:szCs w:val="28"/>
              </w:rPr>
              <w:t>发布中非经贸博览会主宾国法律环境报告</w:t>
            </w:r>
          </w:p>
        </w:tc>
      </w:tr>
      <w:tr w14:paraId="4BA5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875" w:type="dxa"/>
            <w:vMerge w:val="continue"/>
            <w:noWrap w:val="0"/>
            <w:vAlign w:val="top"/>
          </w:tcPr>
          <w:p w14:paraId="51AB358A">
            <w:pPr>
              <w:rPr>
                <w:rFonts w:hint="default" w:ascii="Times New Roman" w:hAnsi="Times New Roman" w:eastAsia="仿宋_GB2312" w:cs="Times New Roman"/>
                <w:sz w:val="28"/>
                <w:szCs w:val="28"/>
              </w:rPr>
            </w:pPr>
          </w:p>
        </w:tc>
        <w:tc>
          <w:tcPr>
            <w:tcW w:w="1835" w:type="dxa"/>
            <w:vMerge w:val="continue"/>
            <w:noWrap w:val="0"/>
            <w:vAlign w:val="top"/>
          </w:tcPr>
          <w:p w14:paraId="48A9436C">
            <w:pPr>
              <w:rPr>
                <w:rFonts w:hint="default" w:ascii="Times New Roman" w:hAnsi="Times New Roman" w:eastAsia="仿宋_GB2312" w:cs="Times New Roman"/>
                <w:sz w:val="28"/>
                <w:szCs w:val="28"/>
              </w:rPr>
            </w:pPr>
          </w:p>
        </w:tc>
        <w:tc>
          <w:tcPr>
            <w:tcW w:w="1996" w:type="dxa"/>
            <w:gridSpan w:val="2"/>
            <w:noWrap w:val="0"/>
            <w:vAlign w:val="center"/>
          </w:tcPr>
          <w:p w14:paraId="245729E9">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10:30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10:40</w:t>
            </w:r>
          </w:p>
        </w:tc>
        <w:tc>
          <w:tcPr>
            <w:tcW w:w="4741" w:type="dxa"/>
            <w:noWrap w:val="0"/>
            <w:vAlign w:val="top"/>
          </w:tcPr>
          <w:p w14:paraId="3AC04936">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pacing w:val="1"/>
                <w:sz w:val="28"/>
                <w:szCs w:val="28"/>
              </w:rPr>
            </w:pPr>
            <w:r>
              <w:rPr>
                <w:rFonts w:hint="default" w:ascii="Times New Roman" w:hAnsi="Times New Roman" w:eastAsia="仿宋_GB2312" w:cs="Times New Roman"/>
                <w:b/>
                <w:bCs/>
                <w:spacing w:val="1"/>
                <w:sz w:val="28"/>
                <w:szCs w:val="28"/>
              </w:rPr>
              <w:t>发布《湖南外经贸商事合同示范文本》及湖南国际商事解纷“一站式”解决示范条款</w:t>
            </w:r>
          </w:p>
        </w:tc>
      </w:tr>
      <w:tr w14:paraId="37A7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875" w:type="dxa"/>
            <w:vMerge w:val="continue"/>
            <w:noWrap w:val="0"/>
            <w:vAlign w:val="top"/>
          </w:tcPr>
          <w:p w14:paraId="4BF1A8BF">
            <w:pPr>
              <w:rPr>
                <w:rFonts w:hint="default" w:ascii="Times New Roman" w:hAnsi="Times New Roman" w:eastAsia="仿宋_GB2312" w:cs="Times New Roman"/>
                <w:sz w:val="28"/>
                <w:szCs w:val="28"/>
              </w:rPr>
            </w:pPr>
          </w:p>
        </w:tc>
        <w:tc>
          <w:tcPr>
            <w:tcW w:w="1835" w:type="dxa"/>
            <w:noWrap w:val="0"/>
            <w:vAlign w:val="top"/>
          </w:tcPr>
          <w:p w14:paraId="49C9C114">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2"/>
                <w:sz w:val="28"/>
                <w:szCs w:val="28"/>
              </w:rPr>
              <w:t>休息</w:t>
            </w:r>
          </w:p>
        </w:tc>
        <w:tc>
          <w:tcPr>
            <w:tcW w:w="1996" w:type="dxa"/>
            <w:gridSpan w:val="2"/>
            <w:noWrap w:val="0"/>
            <w:vAlign w:val="center"/>
          </w:tcPr>
          <w:p w14:paraId="7BE02F9E">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10:40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10:50</w:t>
            </w:r>
          </w:p>
        </w:tc>
        <w:tc>
          <w:tcPr>
            <w:tcW w:w="4741" w:type="dxa"/>
            <w:noWrap w:val="0"/>
            <w:vAlign w:val="center"/>
          </w:tcPr>
          <w:p w14:paraId="151D5541">
            <w:pPr>
              <w:pStyle w:val="5"/>
              <w:keepNext w:val="0"/>
              <w:keepLines w:val="0"/>
              <w:pageBreakBefore w:val="0"/>
              <w:widowControl w:val="0"/>
              <w:kinsoku/>
              <w:wordWrap/>
              <w:overflowPunct/>
              <w:bidi w:val="0"/>
              <w:adjustRightInd/>
              <w:snapToGrid/>
              <w:spacing w:line="440" w:lineRule="exact"/>
              <w:ind w:left="21" w:leftChars="10" w:firstLine="0"/>
              <w:jc w:val="center"/>
              <w:textAlignment w:val="auto"/>
              <w:rPr>
                <w:rFonts w:hint="default" w:ascii="Times New Roman" w:hAnsi="Times New Roman" w:eastAsia="仿宋_GB2312" w:cs="Times New Roman"/>
                <w:spacing w:val="1"/>
                <w:sz w:val="28"/>
                <w:szCs w:val="28"/>
              </w:rPr>
            </w:pPr>
            <w:r>
              <w:rPr>
                <w:rFonts w:hint="default" w:ascii="Times New Roman" w:hAnsi="Times New Roman" w:eastAsia="仿宋_GB2312" w:cs="Times New Roman"/>
                <w:spacing w:val="1"/>
                <w:sz w:val="28"/>
                <w:szCs w:val="28"/>
              </w:rPr>
              <w:t>中场休息</w:t>
            </w:r>
          </w:p>
        </w:tc>
      </w:tr>
      <w:tr w14:paraId="7CD9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875" w:type="dxa"/>
            <w:vMerge w:val="continue"/>
            <w:noWrap w:val="0"/>
            <w:vAlign w:val="top"/>
          </w:tcPr>
          <w:p w14:paraId="3B0A7F94">
            <w:pPr>
              <w:rPr>
                <w:rFonts w:hint="default" w:ascii="Times New Roman" w:hAnsi="Times New Roman" w:eastAsia="仿宋_GB2312" w:cs="Times New Roman"/>
                <w:sz w:val="28"/>
                <w:szCs w:val="28"/>
              </w:rPr>
            </w:pPr>
          </w:p>
        </w:tc>
        <w:tc>
          <w:tcPr>
            <w:tcW w:w="1835" w:type="dxa"/>
            <w:vMerge w:val="restart"/>
            <w:noWrap w:val="0"/>
            <w:vAlign w:val="top"/>
          </w:tcPr>
          <w:p w14:paraId="35A2611A">
            <w:pPr>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p>
          <w:p w14:paraId="51319EEA">
            <w:pPr>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p>
          <w:p w14:paraId="67816301">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主旨演讲</w:t>
            </w:r>
          </w:p>
          <w:p w14:paraId="39D97B64">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9"/>
                <w:sz w:val="28"/>
                <w:szCs w:val="28"/>
              </w:rPr>
              <w:t>(上午)</w:t>
            </w:r>
          </w:p>
          <w:p w14:paraId="1CA93918">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10:50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11:50</w:t>
            </w:r>
          </w:p>
        </w:tc>
        <w:tc>
          <w:tcPr>
            <w:tcW w:w="1996" w:type="dxa"/>
            <w:gridSpan w:val="2"/>
            <w:noWrap w:val="0"/>
            <w:vAlign w:val="center"/>
          </w:tcPr>
          <w:p w14:paraId="01FDF0F6">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10:50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11:20</w:t>
            </w:r>
          </w:p>
        </w:tc>
        <w:tc>
          <w:tcPr>
            <w:tcW w:w="4741" w:type="dxa"/>
            <w:noWrap w:val="0"/>
            <w:vAlign w:val="top"/>
          </w:tcPr>
          <w:p w14:paraId="1CFC22AE">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pacing w:val="1"/>
                <w:sz w:val="28"/>
                <w:szCs w:val="28"/>
              </w:rPr>
            </w:pPr>
            <w:r>
              <w:rPr>
                <w:rFonts w:hint="default" w:ascii="Times New Roman" w:hAnsi="Times New Roman" w:eastAsia="仿宋_GB2312" w:cs="Times New Roman"/>
                <w:b/>
                <w:bCs/>
                <w:spacing w:val="-25"/>
                <w:sz w:val="28"/>
                <w:szCs w:val="28"/>
              </w:rPr>
              <w:t>演讲一：</w:t>
            </w:r>
            <w:r>
              <w:rPr>
                <w:rFonts w:hint="default" w:ascii="Times New Roman" w:hAnsi="Times New Roman" w:eastAsia="仿宋_GB2312" w:cs="Times New Roman"/>
                <w:spacing w:val="1"/>
                <w:sz w:val="28"/>
                <w:szCs w:val="28"/>
              </w:rPr>
              <w:t>《法治引擎，推动中非经贸深度合作先行区高质量发展》</w:t>
            </w:r>
          </w:p>
          <w:p w14:paraId="3A3D3B89">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pacing w:val="1"/>
                <w:sz w:val="28"/>
                <w:szCs w:val="28"/>
              </w:rPr>
            </w:pPr>
            <w:r>
              <w:rPr>
                <w:rFonts w:hint="default" w:ascii="Times New Roman" w:hAnsi="Times New Roman" w:eastAsia="仿宋_GB2312" w:cs="Times New Roman"/>
                <w:spacing w:val="1"/>
                <w:sz w:val="28"/>
                <w:szCs w:val="28"/>
              </w:rPr>
              <w:t>演讲嘉宾：最高人民法院民四庭相关负责人</w:t>
            </w:r>
          </w:p>
        </w:tc>
      </w:tr>
      <w:tr w14:paraId="6522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trPr>
        <w:tc>
          <w:tcPr>
            <w:tcW w:w="875" w:type="dxa"/>
            <w:vMerge w:val="continue"/>
            <w:noWrap w:val="0"/>
            <w:vAlign w:val="top"/>
          </w:tcPr>
          <w:p w14:paraId="43A7FF40">
            <w:pPr>
              <w:rPr>
                <w:rFonts w:hint="default" w:ascii="Times New Roman" w:hAnsi="Times New Roman" w:eastAsia="仿宋_GB2312" w:cs="Times New Roman"/>
                <w:sz w:val="28"/>
                <w:szCs w:val="28"/>
              </w:rPr>
            </w:pPr>
          </w:p>
        </w:tc>
        <w:tc>
          <w:tcPr>
            <w:tcW w:w="1835" w:type="dxa"/>
            <w:vMerge w:val="continue"/>
            <w:noWrap w:val="0"/>
            <w:vAlign w:val="top"/>
          </w:tcPr>
          <w:p w14:paraId="6354A32D">
            <w:pPr>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p>
        </w:tc>
        <w:tc>
          <w:tcPr>
            <w:tcW w:w="1996" w:type="dxa"/>
            <w:gridSpan w:val="2"/>
            <w:noWrap w:val="0"/>
            <w:vAlign w:val="center"/>
          </w:tcPr>
          <w:p w14:paraId="50BF5DF0">
            <w:pPr>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p>
          <w:p w14:paraId="6CCCFCDD">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11:20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11:50</w:t>
            </w:r>
          </w:p>
        </w:tc>
        <w:tc>
          <w:tcPr>
            <w:tcW w:w="4741" w:type="dxa"/>
            <w:noWrap w:val="0"/>
            <w:vAlign w:val="center"/>
          </w:tcPr>
          <w:p w14:paraId="5E24F254">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pacing w:val="1"/>
                <w:sz w:val="28"/>
                <w:szCs w:val="28"/>
              </w:rPr>
            </w:pPr>
            <w:r>
              <w:rPr>
                <w:rFonts w:hint="default" w:ascii="Times New Roman" w:hAnsi="Times New Roman" w:eastAsia="仿宋_GB2312" w:cs="Times New Roman"/>
                <w:b/>
                <w:bCs/>
                <w:spacing w:val="-25"/>
                <w:sz w:val="28"/>
                <w:szCs w:val="28"/>
              </w:rPr>
              <w:t>演讲二：</w:t>
            </w:r>
            <w:r>
              <w:rPr>
                <w:rFonts w:hint="default" w:ascii="Times New Roman" w:hAnsi="Times New Roman" w:eastAsia="仿宋_GB2312" w:cs="Times New Roman"/>
                <w:spacing w:val="1"/>
                <w:sz w:val="28"/>
                <w:szCs w:val="28"/>
              </w:rPr>
              <w:t>《中非联合纠纷解决机制的建立与完善》</w:t>
            </w:r>
          </w:p>
          <w:p w14:paraId="41E52166">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pacing w:val="1"/>
                <w:sz w:val="28"/>
                <w:szCs w:val="28"/>
              </w:rPr>
            </w:pPr>
            <w:r>
              <w:rPr>
                <w:rFonts w:hint="default" w:ascii="Times New Roman" w:hAnsi="Times New Roman" w:eastAsia="仿宋_GB2312" w:cs="Times New Roman"/>
                <w:spacing w:val="1"/>
                <w:sz w:val="28"/>
                <w:szCs w:val="28"/>
              </w:rPr>
              <w:t>演讲嘉宾：非洲仲裁机构</w:t>
            </w:r>
          </w:p>
        </w:tc>
      </w:tr>
      <w:tr w14:paraId="4B1C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875" w:type="dxa"/>
            <w:vMerge w:val="continue"/>
            <w:noWrap w:val="0"/>
            <w:vAlign w:val="top"/>
          </w:tcPr>
          <w:p w14:paraId="436A5CAF">
            <w:pPr>
              <w:rPr>
                <w:rFonts w:hint="default" w:ascii="Times New Roman" w:hAnsi="Times New Roman" w:eastAsia="仿宋_GB2312" w:cs="Times New Roman"/>
                <w:sz w:val="28"/>
                <w:szCs w:val="28"/>
              </w:rPr>
            </w:pPr>
          </w:p>
        </w:tc>
        <w:tc>
          <w:tcPr>
            <w:tcW w:w="1835" w:type="dxa"/>
            <w:noWrap w:val="0"/>
            <w:vAlign w:val="center"/>
          </w:tcPr>
          <w:p w14:paraId="2407595E">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餐叙交流</w:t>
            </w:r>
          </w:p>
        </w:tc>
        <w:tc>
          <w:tcPr>
            <w:tcW w:w="1996" w:type="dxa"/>
            <w:gridSpan w:val="2"/>
            <w:noWrap w:val="0"/>
            <w:vAlign w:val="center"/>
          </w:tcPr>
          <w:p w14:paraId="5748A90D">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12:00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13:30</w:t>
            </w:r>
          </w:p>
        </w:tc>
        <w:tc>
          <w:tcPr>
            <w:tcW w:w="4741" w:type="dxa"/>
            <w:noWrap w:val="0"/>
            <w:vAlign w:val="center"/>
          </w:tcPr>
          <w:p w14:paraId="216DB031">
            <w:pPr>
              <w:pStyle w:val="5"/>
              <w:keepNext w:val="0"/>
              <w:keepLines w:val="0"/>
              <w:pageBreakBefore w:val="0"/>
              <w:widowControl w:val="0"/>
              <w:kinsoku/>
              <w:wordWrap/>
              <w:overflowPunct/>
              <w:bidi w:val="0"/>
              <w:adjustRightInd/>
              <w:snapToGrid/>
              <w:spacing w:line="440" w:lineRule="exact"/>
              <w:ind w:left="21" w:leftChars="10" w:firstLine="0"/>
              <w:jc w:val="center"/>
              <w:textAlignment w:val="auto"/>
              <w:rPr>
                <w:rFonts w:hint="default" w:ascii="Times New Roman" w:hAnsi="Times New Roman" w:eastAsia="仿宋_GB2312" w:cs="Times New Roman"/>
                <w:spacing w:val="1"/>
                <w:sz w:val="28"/>
                <w:szCs w:val="28"/>
              </w:rPr>
            </w:pPr>
            <w:r>
              <w:rPr>
                <w:rFonts w:hint="default" w:ascii="Times New Roman" w:hAnsi="Times New Roman" w:eastAsia="仿宋_GB2312" w:cs="Times New Roman"/>
                <w:spacing w:val="1"/>
                <w:sz w:val="28"/>
                <w:szCs w:val="28"/>
              </w:rPr>
              <w:t>参会人员餐叙交流</w:t>
            </w:r>
          </w:p>
        </w:tc>
      </w:tr>
      <w:tr w14:paraId="0A19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trPr>
        <w:tc>
          <w:tcPr>
            <w:tcW w:w="875" w:type="dxa"/>
            <w:vMerge w:val="continue"/>
            <w:noWrap w:val="0"/>
            <w:vAlign w:val="top"/>
          </w:tcPr>
          <w:p w14:paraId="3ECD48CE">
            <w:pPr>
              <w:rPr>
                <w:rFonts w:hint="default" w:ascii="Times New Roman" w:hAnsi="Times New Roman" w:eastAsia="仿宋_GB2312" w:cs="Times New Roman"/>
                <w:sz w:val="28"/>
                <w:szCs w:val="28"/>
              </w:rPr>
            </w:pPr>
          </w:p>
        </w:tc>
        <w:tc>
          <w:tcPr>
            <w:tcW w:w="1835" w:type="dxa"/>
            <w:vMerge w:val="restart"/>
            <w:noWrap w:val="0"/>
            <w:vAlign w:val="top"/>
          </w:tcPr>
          <w:p w14:paraId="52C90D5B">
            <w:pPr>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p>
          <w:p w14:paraId="5964CD10">
            <w:pPr>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p>
          <w:p w14:paraId="51AB891E">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主旨演讲</w:t>
            </w:r>
          </w:p>
          <w:p w14:paraId="7605E5CB">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9"/>
                <w:sz w:val="28"/>
                <w:szCs w:val="28"/>
              </w:rPr>
              <w:t>(下午)</w:t>
            </w:r>
          </w:p>
          <w:p w14:paraId="6298D9A0">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3"/>
                <w:sz w:val="28"/>
                <w:szCs w:val="28"/>
              </w:rPr>
            </w:pPr>
            <w:r>
              <w:rPr>
                <w:rFonts w:hint="default" w:ascii="Times New Roman" w:hAnsi="Times New Roman" w:eastAsia="仿宋_GB2312" w:cs="Times New Roman"/>
                <w:spacing w:val="-4"/>
                <w:sz w:val="28"/>
                <w:szCs w:val="28"/>
              </w:rPr>
              <w:t>13:30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15:30</w:t>
            </w:r>
          </w:p>
          <w:p w14:paraId="008EC263">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3"/>
                <w:sz w:val="28"/>
                <w:szCs w:val="28"/>
              </w:rPr>
            </w:pPr>
          </w:p>
          <w:p w14:paraId="4F6EFA27">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3"/>
                <w:sz w:val="28"/>
                <w:szCs w:val="28"/>
              </w:rPr>
            </w:pPr>
          </w:p>
          <w:p w14:paraId="1AA2A5A8">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3"/>
                <w:sz w:val="28"/>
                <w:szCs w:val="28"/>
              </w:rPr>
            </w:pPr>
          </w:p>
          <w:p w14:paraId="64A8D922">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pacing w:val="3"/>
                <w:sz w:val="28"/>
                <w:szCs w:val="28"/>
              </w:rPr>
            </w:pPr>
          </w:p>
          <w:p w14:paraId="7339A5BD">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主旨演讲</w:t>
            </w:r>
          </w:p>
          <w:p w14:paraId="66222F9B">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9"/>
                <w:sz w:val="28"/>
                <w:szCs w:val="28"/>
              </w:rPr>
              <w:t>(下午)</w:t>
            </w:r>
          </w:p>
          <w:p w14:paraId="730F1A70">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13:30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15:30</w:t>
            </w:r>
          </w:p>
        </w:tc>
        <w:tc>
          <w:tcPr>
            <w:tcW w:w="1996" w:type="dxa"/>
            <w:gridSpan w:val="2"/>
            <w:noWrap w:val="0"/>
            <w:vAlign w:val="center"/>
          </w:tcPr>
          <w:p w14:paraId="76831C91">
            <w:pPr>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p>
          <w:p w14:paraId="1B74E041">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13:30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14:00</w:t>
            </w:r>
          </w:p>
        </w:tc>
        <w:tc>
          <w:tcPr>
            <w:tcW w:w="4741" w:type="dxa"/>
            <w:noWrap w:val="0"/>
            <w:vAlign w:val="top"/>
          </w:tcPr>
          <w:p w14:paraId="2D47F832">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pacing w:val="1"/>
                <w:sz w:val="28"/>
                <w:szCs w:val="28"/>
              </w:rPr>
            </w:pPr>
            <w:r>
              <w:rPr>
                <w:rFonts w:hint="default" w:ascii="Times New Roman" w:hAnsi="Times New Roman" w:eastAsia="仿宋_GB2312" w:cs="Times New Roman"/>
                <w:b/>
                <w:bCs/>
                <w:spacing w:val="-25"/>
                <w:sz w:val="28"/>
                <w:szCs w:val="28"/>
              </w:rPr>
              <w:t>演讲三 ：</w:t>
            </w:r>
            <w:r>
              <w:rPr>
                <w:rFonts w:hint="default" w:ascii="Times New Roman" w:hAnsi="Times New Roman" w:eastAsia="仿宋_GB2312" w:cs="Times New Roman"/>
                <w:spacing w:val="1"/>
                <w:sz w:val="28"/>
                <w:szCs w:val="28"/>
              </w:rPr>
              <w:t>《一带一路背景下中非仲裁领域的合作机制与模式》</w:t>
            </w:r>
          </w:p>
          <w:p w14:paraId="0334B706">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pacing w:val="1"/>
                <w:sz w:val="28"/>
                <w:szCs w:val="28"/>
              </w:rPr>
            </w:pPr>
            <w:r>
              <w:rPr>
                <w:rFonts w:hint="default" w:ascii="Times New Roman" w:hAnsi="Times New Roman" w:eastAsia="仿宋_GB2312" w:cs="Times New Roman"/>
                <w:spacing w:val="1"/>
                <w:sz w:val="28"/>
                <w:szCs w:val="28"/>
              </w:rPr>
              <w:t>演讲嘉宾：中国国际经济贸易仲裁委员会</w:t>
            </w:r>
          </w:p>
        </w:tc>
      </w:tr>
      <w:tr w14:paraId="3171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75" w:type="dxa"/>
            <w:vMerge w:val="continue"/>
            <w:noWrap w:val="0"/>
            <w:vAlign w:val="top"/>
          </w:tcPr>
          <w:p w14:paraId="19C3C413">
            <w:pPr>
              <w:rPr>
                <w:rFonts w:hint="default" w:ascii="Times New Roman" w:hAnsi="Times New Roman" w:eastAsia="仿宋_GB2312" w:cs="Times New Roman"/>
                <w:sz w:val="28"/>
                <w:szCs w:val="28"/>
              </w:rPr>
            </w:pPr>
          </w:p>
        </w:tc>
        <w:tc>
          <w:tcPr>
            <w:tcW w:w="1835" w:type="dxa"/>
            <w:vMerge w:val="continue"/>
            <w:noWrap w:val="0"/>
            <w:vAlign w:val="top"/>
          </w:tcPr>
          <w:p w14:paraId="4A476DB4">
            <w:pPr>
              <w:rPr>
                <w:rFonts w:hint="default" w:ascii="Times New Roman" w:hAnsi="Times New Roman" w:eastAsia="仿宋_GB2312" w:cs="Times New Roman"/>
                <w:sz w:val="28"/>
                <w:szCs w:val="28"/>
              </w:rPr>
            </w:pPr>
          </w:p>
        </w:tc>
        <w:tc>
          <w:tcPr>
            <w:tcW w:w="1996" w:type="dxa"/>
            <w:gridSpan w:val="2"/>
            <w:noWrap w:val="0"/>
            <w:vAlign w:val="center"/>
          </w:tcPr>
          <w:p w14:paraId="0640BAFF">
            <w:pPr>
              <w:pStyle w:val="5"/>
              <w:keepNext w:val="0"/>
              <w:keepLines w:val="0"/>
              <w:pageBreakBefore w:val="0"/>
              <w:widowControl w:val="0"/>
              <w:kinsoku/>
              <w:wordWrap/>
              <w:overflowPunct/>
              <w:topLinePunct/>
              <w:autoSpaceDE w:val="0"/>
              <w:autoSpaceDN w:val="0"/>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14:00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14:30</w:t>
            </w:r>
          </w:p>
        </w:tc>
        <w:tc>
          <w:tcPr>
            <w:tcW w:w="4741" w:type="dxa"/>
            <w:noWrap w:val="0"/>
            <w:vAlign w:val="center"/>
          </w:tcPr>
          <w:p w14:paraId="71A6C715">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pacing w:val="1"/>
                <w:sz w:val="28"/>
                <w:szCs w:val="28"/>
              </w:rPr>
            </w:pPr>
            <w:r>
              <w:rPr>
                <w:rFonts w:hint="default" w:ascii="Times New Roman" w:hAnsi="Times New Roman" w:eastAsia="仿宋_GB2312" w:cs="Times New Roman"/>
                <w:b/>
                <w:bCs/>
                <w:spacing w:val="-25"/>
                <w:sz w:val="28"/>
                <w:szCs w:val="28"/>
              </w:rPr>
              <w:t>演讲四 ：</w:t>
            </w:r>
            <w:r>
              <w:rPr>
                <w:rFonts w:hint="default" w:ascii="Times New Roman" w:hAnsi="Times New Roman" w:eastAsia="仿宋_GB2312" w:cs="Times New Roman"/>
                <w:spacing w:val="1"/>
                <w:sz w:val="28"/>
                <w:szCs w:val="28"/>
              </w:rPr>
              <w:t>《中非投资争端仲裁中的第三方资助制度》</w:t>
            </w:r>
          </w:p>
          <w:p w14:paraId="65DA667D">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pacing w:val="1"/>
                <w:sz w:val="28"/>
                <w:szCs w:val="28"/>
              </w:rPr>
            </w:pPr>
            <w:r>
              <w:rPr>
                <w:rFonts w:hint="default" w:ascii="Times New Roman" w:hAnsi="Times New Roman" w:eastAsia="仿宋_GB2312" w:cs="Times New Roman"/>
                <w:spacing w:val="1"/>
                <w:sz w:val="28"/>
                <w:szCs w:val="28"/>
              </w:rPr>
              <w:t>演讲嘉宾：非洲仲裁机构</w:t>
            </w:r>
          </w:p>
        </w:tc>
      </w:tr>
      <w:tr w14:paraId="12C8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9" w:hRule="atLeast"/>
        </w:trPr>
        <w:tc>
          <w:tcPr>
            <w:tcW w:w="875" w:type="dxa"/>
            <w:vMerge w:val="continue"/>
            <w:noWrap w:val="0"/>
            <w:vAlign w:val="top"/>
          </w:tcPr>
          <w:p w14:paraId="3A80FEEE">
            <w:pPr>
              <w:rPr>
                <w:rFonts w:hint="default" w:ascii="Times New Roman" w:hAnsi="Times New Roman" w:eastAsia="仿宋_GB2312" w:cs="Times New Roman"/>
                <w:sz w:val="28"/>
                <w:szCs w:val="28"/>
              </w:rPr>
            </w:pPr>
          </w:p>
        </w:tc>
        <w:tc>
          <w:tcPr>
            <w:tcW w:w="1835" w:type="dxa"/>
            <w:vMerge w:val="continue"/>
            <w:noWrap w:val="0"/>
            <w:vAlign w:val="top"/>
          </w:tcPr>
          <w:p w14:paraId="0D41989F">
            <w:pPr>
              <w:rPr>
                <w:rFonts w:hint="default" w:ascii="Times New Roman" w:hAnsi="Times New Roman" w:eastAsia="仿宋_GB2312" w:cs="Times New Roman"/>
                <w:sz w:val="28"/>
                <w:szCs w:val="28"/>
              </w:rPr>
            </w:pPr>
          </w:p>
        </w:tc>
        <w:tc>
          <w:tcPr>
            <w:tcW w:w="1996" w:type="dxa"/>
            <w:gridSpan w:val="2"/>
            <w:noWrap w:val="0"/>
            <w:vAlign w:val="top"/>
          </w:tcPr>
          <w:p w14:paraId="44DD8BA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p>
          <w:p w14:paraId="4A0D0994">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14:30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15:00</w:t>
            </w:r>
          </w:p>
        </w:tc>
        <w:tc>
          <w:tcPr>
            <w:tcW w:w="4741" w:type="dxa"/>
            <w:noWrap w:val="0"/>
            <w:vAlign w:val="top"/>
          </w:tcPr>
          <w:p w14:paraId="2BDBA774">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25"/>
                <w:sz w:val="28"/>
                <w:szCs w:val="28"/>
              </w:rPr>
              <w:t>演</w:t>
            </w:r>
            <w:r>
              <w:rPr>
                <w:rFonts w:hint="default" w:ascii="Times New Roman" w:hAnsi="Times New Roman" w:eastAsia="仿宋_GB2312" w:cs="Times New Roman"/>
                <w:spacing w:val="-73"/>
                <w:sz w:val="28"/>
                <w:szCs w:val="28"/>
              </w:rPr>
              <w:t xml:space="preserve"> </w:t>
            </w:r>
            <w:r>
              <w:rPr>
                <w:rFonts w:hint="default" w:ascii="Times New Roman" w:hAnsi="Times New Roman" w:eastAsia="仿宋_GB2312" w:cs="Times New Roman"/>
                <w:b/>
                <w:bCs/>
                <w:spacing w:val="-25"/>
                <w:sz w:val="28"/>
                <w:szCs w:val="28"/>
              </w:rPr>
              <w:t>讲</w:t>
            </w:r>
            <w:r>
              <w:rPr>
                <w:rFonts w:hint="default" w:ascii="Times New Roman" w:hAnsi="Times New Roman" w:eastAsia="仿宋_GB2312" w:cs="Times New Roman"/>
                <w:spacing w:val="-71"/>
                <w:sz w:val="28"/>
                <w:szCs w:val="28"/>
              </w:rPr>
              <w:t xml:space="preserve"> </w:t>
            </w:r>
            <w:r>
              <w:rPr>
                <w:rFonts w:hint="default" w:ascii="Times New Roman" w:hAnsi="Times New Roman" w:eastAsia="仿宋_GB2312" w:cs="Times New Roman"/>
                <w:b/>
                <w:bCs/>
                <w:spacing w:val="-25"/>
                <w:sz w:val="28"/>
                <w:szCs w:val="28"/>
              </w:rPr>
              <w:t>五</w:t>
            </w:r>
            <w:r>
              <w:rPr>
                <w:rFonts w:hint="default" w:ascii="Times New Roman" w:hAnsi="Times New Roman" w:eastAsia="仿宋_GB2312" w:cs="Times New Roman"/>
                <w:spacing w:val="-92"/>
                <w:sz w:val="28"/>
                <w:szCs w:val="28"/>
              </w:rPr>
              <w:t xml:space="preserve"> </w:t>
            </w:r>
            <w:r>
              <w:rPr>
                <w:rFonts w:hint="default" w:ascii="Times New Roman" w:hAnsi="Times New Roman" w:eastAsia="仿宋_GB2312" w:cs="Times New Roman"/>
                <w:b/>
                <w:bCs/>
                <w:spacing w:val="-25"/>
                <w:sz w:val="28"/>
                <w:szCs w:val="28"/>
              </w:rPr>
              <w:t>：</w:t>
            </w:r>
            <w:r>
              <w:rPr>
                <w:rFonts w:hint="default" w:ascii="Times New Roman" w:hAnsi="Times New Roman" w:eastAsia="仿宋_GB2312" w:cs="Times New Roman"/>
                <w:spacing w:val="-25"/>
                <w:sz w:val="28"/>
                <w:szCs w:val="28"/>
              </w:rPr>
              <w:t>《中非经贸背景下商事审判与仲裁</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pacing w:val="-13"/>
                <w:sz w:val="28"/>
                <w:szCs w:val="28"/>
              </w:rPr>
              <w:t>相结合的要求及其政治、经济、与社会意义》</w:t>
            </w:r>
            <w:r>
              <w:rPr>
                <w:rFonts w:hint="default" w:ascii="Times New Roman" w:hAnsi="Times New Roman" w:eastAsia="仿宋_GB2312" w:cs="Times New Roman"/>
                <w:spacing w:val="2"/>
                <w:sz w:val="28"/>
                <w:szCs w:val="28"/>
              </w:rPr>
              <w:t xml:space="preserve"> </w:t>
            </w:r>
            <w:r>
              <w:rPr>
                <w:rFonts w:hint="default" w:ascii="Times New Roman" w:hAnsi="Times New Roman" w:eastAsia="仿宋_GB2312" w:cs="Times New Roman"/>
                <w:spacing w:val="-6"/>
                <w:sz w:val="28"/>
                <w:szCs w:val="28"/>
              </w:rPr>
              <w:t>演讲嘉宾：湖南省高级人民法院商事审判院领导</w:t>
            </w:r>
          </w:p>
        </w:tc>
      </w:tr>
      <w:tr w14:paraId="3920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4" w:hRule="atLeast"/>
        </w:trPr>
        <w:tc>
          <w:tcPr>
            <w:tcW w:w="875" w:type="dxa"/>
            <w:vMerge w:val="continue"/>
            <w:noWrap w:val="0"/>
            <w:vAlign w:val="top"/>
          </w:tcPr>
          <w:p w14:paraId="7FCB322D">
            <w:pPr>
              <w:rPr>
                <w:rFonts w:hint="default" w:ascii="Times New Roman" w:hAnsi="Times New Roman" w:eastAsia="仿宋_GB2312" w:cs="Times New Roman"/>
                <w:sz w:val="28"/>
                <w:szCs w:val="28"/>
              </w:rPr>
            </w:pPr>
          </w:p>
        </w:tc>
        <w:tc>
          <w:tcPr>
            <w:tcW w:w="1835" w:type="dxa"/>
            <w:vMerge w:val="continue"/>
            <w:noWrap w:val="0"/>
            <w:vAlign w:val="top"/>
          </w:tcPr>
          <w:p w14:paraId="597DA544">
            <w:pPr>
              <w:rPr>
                <w:rFonts w:hint="default" w:ascii="Times New Roman" w:hAnsi="Times New Roman" w:eastAsia="仿宋_GB2312" w:cs="Times New Roman"/>
                <w:sz w:val="28"/>
                <w:szCs w:val="28"/>
              </w:rPr>
            </w:pPr>
          </w:p>
        </w:tc>
        <w:tc>
          <w:tcPr>
            <w:tcW w:w="1996" w:type="dxa"/>
            <w:gridSpan w:val="2"/>
            <w:noWrap w:val="0"/>
            <w:vAlign w:val="top"/>
          </w:tcPr>
          <w:p w14:paraId="3FD1E0FF">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p>
          <w:p w14:paraId="65E6CE7C">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15:00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15:30</w:t>
            </w:r>
          </w:p>
        </w:tc>
        <w:tc>
          <w:tcPr>
            <w:tcW w:w="4741" w:type="dxa"/>
            <w:noWrap w:val="0"/>
            <w:vAlign w:val="top"/>
          </w:tcPr>
          <w:p w14:paraId="72533047">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25"/>
                <w:sz w:val="28"/>
                <w:szCs w:val="28"/>
              </w:rPr>
              <w:t>演讲六：</w:t>
            </w:r>
            <w:r>
              <w:rPr>
                <w:rFonts w:hint="default" w:ascii="Times New Roman" w:hAnsi="Times New Roman" w:eastAsia="仿宋_GB2312" w:cs="Times New Roman"/>
                <w:b w:val="0"/>
                <w:bCs w:val="0"/>
                <w:spacing w:val="-25"/>
                <w:sz w:val="28"/>
                <w:szCs w:val="28"/>
              </w:rPr>
              <w:t>《</w:t>
            </w:r>
            <w:r>
              <w:rPr>
                <w:rFonts w:hint="default" w:ascii="Times New Roman" w:hAnsi="Times New Roman" w:eastAsia="仿宋_GB2312" w:cs="Times New Roman"/>
                <w:spacing w:val="-5"/>
                <w:sz w:val="28"/>
                <w:szCs w:val="28"/>
              </w:rPr>
              <w:t>中非企业合规管理的实践与挑战》</w:t>
            </w:r>
          </w:p>
          <w:p w14:paraId="6E01EFD7">
            <w:pPr>
              <w:pStyle w:val="5"/>
              <w:keepNext w:val="0"/>
              <w:keepLines w:val="0"/>
              <w:pageBreakBefore w:val="0"/>
              <w:widowControl w:val="0"/>
              <w:kinsoku/>
              <w:wordWrap/>
              <w:overflowPunct/>
              <w:topLinePunct w:val="0"/>
              <w:autoSpaceDE/>
              <w:autoSpaceDN/>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演讲嘉宾：湖南省律师协会会长</w:t>
            </w:r>
          </w:p>
        </w:tc>
      </w:tr>
      <w:tr w14:paraId="4443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trPr>
        <w:tc>
          <w:tcPr>
            <w:tcW w:w="875" w:type="dxa"/>
            <w:vMerge w:val="continue"/>
            <w:noWrap w:val="0"/>
            <w:vAlign w:val="top"/>
          </w:tcPr>
          <w:p w14:paraId="7F893FC0">
            <w:pPr>
              <w:rPr>
                <w:rFonts w:hint="default" w:ascii="Times New Roman" w:hAnsi="Times New Roman" w:eastAsia="仿宋_GB2312" w:cs="Times New Roman"/>
                <w:sz w:val="28"/>
                <w:szCs w:val="28"/>
              </w:rPr>
            </w:pPr>
          </w:p>
        </w:tc>
        <w:tc>
          <w:tcPr>
            <w:tcW w:w="1835" w:type="dxa"/>
            <w:noWrap w:val="0"/>
            <w:vAlign w:val="top"/>
          </w:tcPr>
          <w:p w14:paraId="1ECE2009">
            <w:pPr>
              <w:pStyle w:val="5"/>
              <w:spacing w:before="294" w:line="219" w:lineRule="auto"/>
              <w:ind w:left="641"/>
              <w:rPr>
                <w:rFonts w:hint="default" w:ascii="Times New Roman" w:hAnsi="Times New Roman" w:eastAsia="仿宋_GB2312" w:cs="Times New Roman"/>
                <w:sz w:val="28"/>
                <w:szCs w:val="28"/>
              </w:rPr>
            </w:pPr>
            <w:r>
              <w:rPr>
                <w:rFonts w:hint="default" w:ascii="Times New Roman" w:hAnsi="Times New Roman" w:eastAsia="仿宋_GB2312" w:cs="Times New Roman"/>
                <w:spacing w:val="12"/>
                <w:sz w:val="28"/>
                <w:szCs w:val="28"/>
              </w:rPr>
              <w:t>休息</w:t>
            </w:r>
          </w:p>
        </w:tc>
        <w:tc>
          <w:tcPr>
            <w:tcW w:w="1996" w:type="dxa"/>
            <w:gridSpan w:val="2"/>
            <w:noWrap w:val="0"/>
            <w:vAlign w:val="center"/>
          </w:tcPr>
          <w:p w14:paraId="0794E503">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15:30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15:50</w:t>
            </w:r>
          </w:p>
        </w:tc>
        <w:tc>
          <w:tcPr>
            <w:tcW w:w="4741" w:type="dxa"/>
            <w:noWrap w:val="0"/>
            <w:vAlign w:val="center"/>
          </w:tcPr>
          <w:p w14:paraId="775BFBBA">
            <w:pPr>
              <w:pStyle w:val="5"/>
              <w:keepNext w:val="0"/>
              <w:keepLines w:val="0"/>
              <w:pageBreakBefore w:val="0"/>
              <w:widowControl w:val="0"/>
              <w:kinsoku/>
              <w:wordWrap/>
              <w:overflowPunct/>
              <w:topLinePunct w:val="0"/>
              <w:autoSpaceDE/>
              <w:autoSpaceDN/>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6"/>
                <w:sz w:val="28"/>
                <w:szCs w:val="28"/>
              </w:rPr>
              <w:t>中场休息</w:t>
            </w:r>
          </w:p>
        </w:tc>
      </w:tr>
      <w:tr w14:paraId="567A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trPr>
        <w:tc>
          <w:tcPr>
            <w:tcW w:w="875" w:type="dxa"/>
            <w:vMerge w:val="continue"/>
            <w:noWrap w:val="0"/>
            <w:vAlign w:val="top"/>
          </w:tcPr>
          <w:p w14:paraId="617738E4">
            <w:pPr>
              <w:rPr>
                <w:rFonts w:hint="default" w:ascii="Times New Roman" w:hAnsi="Times New Roman" w:eastAsia="仿宋_GB2312" w:cs="Times New Roman"/>
                <w:sz w:val="28"/>
                <w:szCs w:val="28"/>
              </w:rPr>
            </w:pPr>
          </w:p>
        </w:tc>
        <w:tc>
          <w:tcPr>
            <w:tcW w:w="1835" w:type="dxa"/>
            <w:vMerge w:val="restart"/>
            <w:noWrap w:val="0"/>
            <w:vAlign w:val="top"/>
          </w:tcPr>
          <w:p w14:paraId="10B21FB1">
            <w:pPr>
              <w:spacing w:line="244" w:lineRule="auto"/>
              <w:rPr>
                <w:rFonts w:hint="default" w:ascii="Times New Roman" w:hAnsi="Times New Roman" w:eastAsia="仿宋_GB2312" w:cs="Times New Roman"/>
                <w:sz w:val="28"/>
                <w:szCs w:val="28"/>
              </w:rPr>
            </w:pPr>
          </w:p>
          <w:p w14:paraId="3AE1773A">
            <w:pPr>
              <w:spacing w:line="244" w:lineRule="auto"/>
              <w:rPr>
                <w:rFonts w:hint="default" w:ascii="Times New Roman" w:hAnsi="Times New Roman" w:eastAsia="仿宋_GB2312" w:cs="Times New Roman"/>
                <w:sz w:val="28"/>
                <w:szCs w:val="28"/>
              </w:rPr>
            </w:pPr>
          </w:p>
          <w:p w14:paraId="57A1E010">
            <w:pPr>
              <w:spacing w:line="244" w:lineRule="auto"/>
              <w:rPr>
                <w:rFonts w:hint="default" w:ascii="Times New Roman" w:hAnsi="Times New Roman" w:eastAsia="仿宋_GB2312" w:cs="Times New Roman"/>
                <w:sz w:val="28"/>
                <w:szCs w:val="28"/>
              </w:rPr>
            </w:pPr>
          </w:p>
          <w:p w14:paraId="7FE454DB">
            <w:pPr>
              <w:spacing w:line="244" w:lineRule="auto"/>
              <w:rPr>
                <w:rFonts w:hint="default" w:ascii="Times New Roman" w:hAnsi="Times New Roman" w:eastAsia="仿宋_GB2312" w:cs="Times New Roman"/>
                <w:sz w:val="28"/>
                <w:szCs w:val="28"/>
              </w:rPr>
            </w:pPr>
          </w:p>
          <w:p w14:paraId="53877EFE">
            <w:pPr>
              <w:spacing w:line="244" w:lineRule="auto"/>
              <w:rPr>
                <w:rFonts w:hint="default" w:ascii="Times New Roman" w:hAnsi="Times New Roman" w:eastAsia="仿宋_GB2312" w:cs="Times New Roman"/>
                <w:sz w:val="28"/>
                <w:szCs w:val="28"/>
              </w:rPr>
            </w:pPr>
          </w:p>
          <w:p w14:paraId="304FFBF9">
            <w:pPr>
              <w:spacing w:line="244" w:lineRule="auto"/>
              <w:rPr>
                <w:rFonts w:hint="default" w:ascii="Times New Roman" w:hAnsi="Times New Roman" w:eastAsia="仿宋_GB2312" w:cs="Times New Roman"/>
                <w:sz w:val="28"/>
                <w:szCs w:val="28"/>
              </w:rPr>
            </w:pPr>
          </w:p>
          <w:p w14:paraId="12D77F6B">
            <w:pPr>
              <w:spacing w:line="244" w:lineRule="auto"/>
              <w:rPr>
                <w:rFonts w:hint="default" w:ascii="Times New Roman" w:hAnsi="Times New Roman" w:eastAsia="仿宋_GB2312" w:cs="Times New Roman"/>
                <w:sz w:val="28"/>
                <w:szCs w:val="28"/>
              </w:rPr>
            </w:pPr>
          </w:p>
          <w:p w14:paraId="0902F715">
            <w:pPr>
              <w:spacing w:line="244" w:lineRule="auto"/>
              <w:rPr>
                <w:rFonts w:hint="default" w:ascii="Times New Roman" w:hAnsi="Times New Roman" w:eastAsia="仿宋_GB2312" w:cs="Times New Roman"/>
                <w:sz w:val="28"/>
                <w:szCs w:val="28"/>
              </w:rPr>
            </w:pPr>
          </w:p>
          <w:p w14:paraId="744B77A8">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圆桌讨论</w:t>
            </w:r>
          </w:p>
          <w:p w14:paraId="19B8F219">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15:50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17:45</w:t>
            </w:r>
          </w:p>
        </w:tc>
        <w:tc>
          <w:tcPr>
            <w:tcW w:w="1996" w:type="dxa"/>
            <w:gridSpan w:val="2"/>
            <w:noWrap w:val="0"/>
            <w:vAlign w:val="center"/>
          </w:tcPr>
          <w:p w14:paraId="5DD703F2">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15:50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16:00</w:t>
            </w:r>
          </w:p>
        </w:tc>
        <w:tc>
          <w:tcPr>
            <w:tcW w:w="4741" w:type="dxa"/>
            <w:noWrap w:val="0"/>
            <w:vAlign w:val="top"/>
          </w:tcPr>
          <w:p w14:paraId="66FCDEBD">
            <w:pPr>
              <w:pStyle w:val="5"/>
              <w:keepNext w:val="0"/>
              <w:keepLines w:val="0"/>
              <w:pageBreakBefore w:val="0"/>
              <w:widowControl w:val="0"/>
              <w:kinsoku/>
              <w:wordWrap/>
              <w:overflowPunct/>
              <w:bidi w:val="0"/>
              <w:adjustRightInd/>
              <w:snapToGrid/>
              <w:spacing w:line="440" w:lineRule="exact"/>
              <w:ind w:left="21" w:leftChars="10" w:right="2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主题介绍：智汇百川一带一路背景下多元争</w:t>
            </w:r>
            <w:r>
              <w:rPr>
                <w:rFonts w:hint="default" w:ascii="Times New Roman" w:hAnsi="Times New Roman" w:eastAsia="仿宋_GB2312" w:cs="Times New Roman"/>
                <w:spacing w:val="4"/>
                <w:sz w:val="28"/>
                <w:szCs w:val="28"/>
              </w:rPr>
              <w:t>议解决合作</w:t>
            </w:r>
          </w:p>
          <w:p w14:paraId="25B6C375">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主持人：待定</w:t>
            </w:r>
          </w:p>
        </w:tc>
      </w:tr>
      <w:tr w14:paraId="1FB8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trPr>
        <w:tc>
          <w:tcPr>
            <w:tcW w:w="875" w:type="dxa"/>
            <w:vMerge w:val="continue"/>
            <w:noWrap w:val="0"/>
            <w:vAlign w:val="top"/>
          </w:tcPr>
          <w:p w14:paraId="52BD3110">
            <w:pPr>
              <w:rPr>
                <w:rFonts w:hint="default" w:ascii="Times New Roman" w:hAnsi="Times New Roman" w:eastAsia="仿宋_GB2312" w:cs="Times New Roman"/>
                <w:sz w:val="28"/>
                <w:szCs w:val="28"/>
              </w:rPr>
            </w:pPr>
          </w:p>
        </w:tc>
        <w:tc>
          <w:tcPr>
            <w:tcW w:w="1835" w:type="dxa"/>
            <w:vMerge w:val="continue"/>
            <w:noWrap w:val="0"/>
            <w:vAlign w:val="top"/>
          </w:tcPr>
          <w:p w14:paraId="3890FE78">
            <w:pPr>
              <w:rPr>
                <w:rFonts w:hint="default" w:ascii="Times New Roman" w:hAnsi="Times New Roman" w:eastAsia="仿宋_GB2312" w:cs="Times New Roman"/>
                <w:sz w:val="28"/>
                <w:szCs w:val="28"/>
              </w:rPr>
            </w:pPr>
          </w:p>
        </w:tc>
        <w:tc>
          <w:tcPr>
            <w:tcW w:w="1996" w:type="dxa"/>
            <w:gridSpan w:val="2"/>
            <w:noWrap w:val="0"/>
            <w:vAlign w:val="center"/>
          </w:tcPr>
          <w:p w14:paraId="6BAA5648">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16:00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16:15</w:t>
            </w:r>
          </w:p>
        </w:tc>
        <w:tc>
          <w:tcPr>
            <w:tcW w:w="4741" w:type="dxa"/>
            <w:noWrap w:val="0"/>
            <w:vAlign w:val="top"/>
          </w:tcPr>
          <w:p w14:paraId="0DF7753C">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1.蔡伟平亚非法协香港区域仲裁中心副主任</w:t>
            </w:r>
          </w:p>
        </w:tc>
      </w:tr>
      <w:tr w14:paraId="100F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875" w:type="dxa"/>
            <w:vMerge w:val="continue"/>
            <w:noWrap w:val="0"/>
            <w:vAlign w:val="top"/>
          </w:tcPr>
          <w:p w14:paraId="1901CF94">
            <w:pPr>
              <w:rPr>
                <w:rFonts w:hint="default" w:ascii="Times New Roman" w:hAnsi="Times New Roman" w:eastAsia="仿宋_GB2312" w:cs="Times New Roman"/>
                <w:sz w:val="28"/>
                <w:szCs w:val="28"/>
              </w:rPr>
            </w:pPr>
          </w:p>
        </w:tc>
        <w:tc>
          <w:tcPr>
            <w:tcW w:w="1835" w:type="dxa"/>
            <w:vMerge w:val="continue"/>
            <w:noWrap w:val="0"/>
            <w:vAlign w:val="top"/>
          </w:tcPr>
          <w:p w14:paraId="67408FC1">
            <w:pPr>
              <w:rPr>
                <w:rFonts w:hint="default" w:ascii="Times New Roman" w:hAnsi="Times New Roman" w:eastAsia="仿宋_GB2312" w:cs="Times New Roman"/>
                <w:sz w:val="28"/>
                <w:szCs w:val="28"/>
              </w:rPr>
            </w:pPr>
          </w:p>
        </w:tc>
        <w:tc>
          <w:tcPr>
            <w:tcW w:w="1996" w:type="dxa"/>
            <w:gridSpan w:val="2"/>
            <w:noWrap w:val="0"/>
            <w:vAlign w:val="top"/>
          </w:tcPr>
          <w:p w14:paraId="0AEC3C2E">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16:15</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16:30</w:t>
            </w:r>
          </w:p>
        </w:tc>
        <w:tc>
          <w:tcPr>
            <w:tcW w:w="4741" w:type="dxa"/>
            <w:noWrap w:val="0"/>
            <w:vAlign w:val="top"/>
          </w:tcPr>
          <w:p w14:paraId="5A7F5318">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2.非洲仲裁机构</w:t>
            </w:r>
          </w:p>
        </w:tc>
      </w:tr>
      <w:tr w14:paraId="712E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875" w:type="dxa"/>
            <w:vMerge w:val="continue"/>
            <w:noWrap w:val="0"/>
            <w:vAlign w:val="top"/>
          </w:tcPr>
          <w:p w14:paraId="43E695E7">
            <w:pPr>
              <w:rPr>
                <w:rFonts w:hint="default" w:ascii="Times New Roman" w:hAnsi="Times New Roman" w:eastAsia="仿宋_GB2312" w:cs="Times New Roman"/>
                <w:sz w:val="28"/>
                <w:szCs w:val="28"/>
              </w:rPr>
            </w:pPr>
          </w:p>
        </w:tc>
        <w:tc>
          <w:tcPr>
            <w:tcW w:w="1835" w:type="dxa"/>
            <w:vMerge w:val="continue"/>
            <w:noWrap w:val="0"/>
            <w:vAlign w:val="top"/>
          </w:tcPr>
          <w:p w14:paraId="493F50F1">
            <w:pPr>
              <w:rPr>
                <w:rFonts w:hint="default" w:ascii="Times New Roman" w:hAnsi="Times New Roman" w:eastAsia="仿宋_GB2312" w:cs="Times New Roman"/>
                <w:sz w:val="28"/>
                <w:szCs w:val="28"/>
              </w:rPr>
            </w:pPr>
          </w:p>
        </w:tc>
        <w:tc>
          <w:tcPr>
            <w:tcW w:w="1996" w:type="dxa"/>
            <w:gridSpan w:val="2"/>
            <w:noWrap w:val="0"/>
            <w:vAlign w:val="top"/>
          </w:tcPr>
          <w:p w14:paraId="52C52EFE">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16:30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16:45</w:t>
            </w:r>
          </w:p>
        </w:tc>
        <w:tc>
          <w:tcPr>
            <w:tcW w:w="4741" w:type="dxa"/>
            <w:noWrap w:val="0"/>
            <w:vAlign w:val="top"/>
          </w:tcPr>
          <w:p w14:paraId="2C08957A">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3.湘潭大学中非研究院</w:t>
            </w:r>
          </w:p>
        </w:tc>
      </w:tr>
      <w:tr w14:paraId="46C2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75" w:type="dxa"/>
            <w:vMerge w:val="continue"/>
            <w:noWrap w:val="0"/>
            <w:vAlign w:val="top"/>
          </w:tcPr>
          <w:p w14:paraId="23991E23">
            <w:pPr>
              <w:rPr>
                <w:rFonts w:hint="default" w:ascii="Times New Roman" w:hAnsi="Times New Roman" w:eastAsia="仿宋_GB2312" w:cs="Times New Roman"/>
                <w:sz w:val="28"/>
                <w:szCs w:val="28"/>
              </w:rPr>
            </w:pPr>
          </w:p>
        </w:tc>
        <w:tc>
          <w:tcPr>
            <w:tcW w:w="1835" w:type="dxa"/>
            <w:vMerge w:val="continue"/>
            <w:noWrap w:val="0"/>
            <w:vAlign w:val="top"/>
          </w:tcPr>
          <w:p w14:paraId="56736B56">
            <w:pPr>
              <w:rPr>
                <w:rFonts w:hint="default" w:ascii="Times New Roman" w:hAnsi="Times New Roman" w:eastAsia="仿宋_GB2312" w:cs="Times New Roman"/>
                <w:sz w:val="28"/>
                <w:szCs w:val="28"/>
              </w:rPr>
            </w:pPr>
          </w:p>
        </w:tc>
        <w:tc>
          <w:tcPr>
            <w:tcW w:w="1996" w:type="dxa"/>
            <w:gridSpan w:val="2"/>
            <w:noWrap w:val="0"/>
            <w:vAlign w:val="top"/>
          </w:tcPr>
          <w:p w14:paraId="50ABB848">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16:45</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17:00</w:t>
            </w:r>
          </w:p>
        </w:tc>
        <w:tc>
          <w:tcPr>
            <w:tcW w:w="4741" w:type="dxa"/>
            <w:noWrap w:val="0"/>
            <w:vAlign w:val="top"/>
          </w:tcPr>
          <w:p w14:paraId="0CB93282">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4.非洲仲裁机构</w:t>
            </w:r>
          </w:p>
        </w:tc>
      </w:tr>
      <w:tr w14:paraId="3245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875" w:type="dxa"/>
            <w:vMerge w:val="continue"/>
            <w:noWrap w:val="0"/>
            <w:vAlign w:val="top"/>
          </w:tcPr>
          <w:p w14:paraId="4CA7AD1B">
            <w:pPr>
              <w:rPr>
                <w:rFonts w:hint="default" w:ascii="Times New Roman" w:hAnsi="Times New Roman" w:eastAsia="仿宋_GB2312" w:cs="Times New Roman"/>
                <w:sz w:val="28"/>
                <w:szCs w:val="28"/>
              </w:rPr>
            </w:pPr>
          </w:p>
        </w:tc>
        <w:tc>
          <w:tcPr>
            <w:tcW w:w="1835" w:type="dxa"/>
            <w:vMerge w:val="continue"/>
            <w:noWrap w:val="0"/>
            <w:vAlign w:val="top"/>
          </w:tcPr>
          <w:p w14:paraId="77F2FB5C">
            <w:pPr>
              <w:rPr>
                <w:rFonts w:hint="default" w:ascii="Times New Roman" w:hAnsi="Times New Roman" w:eastAsia="仿宋_GB2312" w:cs="Times New Roman"/>
                <w:sz w:val="28"/>
                <w:szCs w:val="28"/>
              </w:rPr>
            </w:pPr>
          </w:p>
        </w:tc>
        <w:tc>
          <w:tcPr>
            <w:tcW w:w="1996" w:type="dxa"/>
            <w:gridSpan w:val="2"/>
            <w:noWrap w:val="0"/>
            <w:vAlign w:val="top"/>
          </w:tcPr>
          <w:p w14:paraId="3C0E5D5F">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17:00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17:15</w:t>
            </w:r>
          </w:p>
        </w:tc>
        <w:tc>
          <w:tcPr>
            <w:tcW w:w="4741" w:type="dxa"/>
            <w:noWrap w:val="0"/>
            <w:vAlign w:val="top"/>
          </w:tcPr>
          <w:p w14:paraId="5BDA49E1">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5.湖南建设投资集团</w:t>
            </w:r>
          </w:p>
        </w:tc>
      </w:tr>
      <w:tr w14:paraId="0FFE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875" w:type="dxa"/>
            <w:vMerge w:val="continue"/>
            <w:noWrap w:val="0"/>
            <w:vAlign w:val="top"/>
          </w:tcPr>
          <w:p w14:paraId="1C4DD221">
            <w:pPr>
              <w:rPr>
                <w:rFonts w:hint="default" w:ascii="Times New Roman" w:hAnsi="Times New Roman" w:eastAsia="仿宋_GB2312" w:cs="Times New Roman"/>
                <w:sz w:val="28"/>
                <w:szCs w:val="28"/>
              </w:rPr>
            </w:pPr>
          </w:p>
        </w:tc>
        <w:tc>
          <w:tcPr>
            <w:tcW w:w="1835" w:type="dxa"/>
            <w:vMerge w:val="continue"/>
            <w:noWrap w:val="0"/>
            <w:vAlign w:val="top"/>
          </w:tcPr>
          <w:p w14:paraId="1A61E339">
            <w:pPr>
              <w:rPr>
                <w:rFonts w:hint="default" w:ascii="Times New Roman" w:hAnsi="Times New Roman" w:eastAsia="仿宋_GB2312" w:cs="Times New Roman"/>
                <w:sz w:val="28"/>
                <w:szCs w:val="28"/>
              </w:rPr>
            </w:pPr>
          </w:p>
        </w:tc>
        <w:tc>
          <w:tcPr>
            <w:tcW w:w="1996" w:type="dxa"/>
            <w:gridSpan w:val="2"/>
            <w:noWrap w:val="0"/>
            <w:vAlign w:val="top"/>
          </w:tcPr>
          <w:p w14:paraId="70C065C7">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17:15</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17:30</w:t>
            </w:r>
          </w:p>
        </w:tc>
        <w:tc>
          <w:tcPr>
            <w:tcW w:w="4741" w:type="dxa"/>
            <w:noWrap w:val="0"/>
            <w:vAlign w:val="top"/>
          </w:tcPr>
          <w:p w14:paraId="3E5D0175">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6.非洲仲裁机构</w:t>
            </w:r>
          </w:p>
        </w:tc>
      </w:tr>
      <w:tr w14:paraId="521C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75" w:type="dxa"/>
            <w:vMerge w:val="continue"/>
            <w:noWrap w:val="0"/>
            <w:vAlign w:val="top"/>
          </w:tcPr>
          <w:p w14:paraId="3F875999">
            <w:pPr>
              <w:rPr>
                <w:rFonts w:hint="default" w:ascii="Times New Roman" w:hAnsi="Times New Roman" w:eastAsia="仿宋_GB2312" w:cs="Times New Roman"/>
                <w:sz w:val="28"/>
                <w:szCs w:val="28"/>
              </w:rPr>
            </w:pPr>
          </w:p>
        </w:tc>
        <w:tc>
          <w:tcPr>
            <w:tcW w:w="1835" w:type="dxa"/>
            <w:vMerge w:val="continue"/>
            <w:noWrap w:val="0"/>
            <w:vAlign w:val="top"/>
          </w:tcPr>
          <w:p w14:paraId="066521D7">
            <w:pPr>
              <w:rPr>
                <w:rFonts w:hint="default" w:ascii="Times New Roman" w:hAnsi="Times New Roman" w:eastAsia="仿宋_GB2312" w:cs="Times New Roman"/>
                <w:sz w:val="28"/>
                <w:szCs w:val="28"/>
              </w:rPr>
            </w:pPr>
          </w:p>
        </w:tc>
        <w:tc>
          <w:tcPr>
            <w:tcW w:w="1996" w:type="dxa"/>
            <w:gridSpan w:val="2"/>
            <w:noWrap w:val="0"/>
            <w:vAlign w:val="top"/>
          </w:tcPr>
          <w:p w14:paraId="49670068">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17:30</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17:45</w:t>
            </w:r>
          </w:p>
        </w:tc>
        <w:tc>
          <w:tcPr>
            <w:tcW w:w="4741" w:type="dxa"/>
            <w:noWrap w:val="0"/>
            <w:vAlign w:val="top"/>
          </w:tcPr>
          <w:p w14:paraId="049807EB">
            <w:pPr>
              <w:pStyle w:val="5"/>
              <w:keepNext w:val="0"/>
              <w:keepLines w:val="0"/>
              <w:pageBreakBefore w:val="0"/>
              <w:widowControl w:val="0"/>
              <w:kinsoku/>
              <w:wordWrap/>
              <w:overflowPunct/>
              <w:topLinePunct w:val="0"/>
              <w:autoSpaceDE/>
              <w:autoSpaceDN/>
              <w:bidi w:val="0"/>
              <w:adjustRightInd/>
              <w:snapToGrid/>
              <w:spacing w:line="440" w:lineRule="exact"/>
              <w:ind w:left="21" w:leftChars="10" w:right="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7.境外法律服务机构</w:t>
            </w:r>
          </w:p>
        </w:tc>
      </w:tr>
      <w:tr w14:paraId="26D2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875" w:type="dxa"/>
            <w:vMerge w:val="continue"/>
            <w:noWrap w:val="0"/>
            <w:vAlign w:val="top"/>
          </w:tcPr>
          <w:p w14:paraId="14BD1EB0">
            <w:pPr>
              <w:rPr>
                <w:rFonts w:hint="default" w:ascii="Times New Roman" w:hAnsi="Times New Roman" w:eastAsia="仿宋_GB2312" w:cs="Times New Roman"/>
                <w:sz w:val="28"/>
                <w:szCs w:val="28"/>
              </w:rPr>
            </w:pPr>
          </w:p>
        </w:tc>
        <w:tc>
          <w:tcPr>
            <w:tcW w:w="1835" w:type="dxa"/>
            <w:noWrap w:val="0"/>
            <w:vAlign w:val="top"/>
          </w:tcPr>
          <w:p w14:paraId="7FB0A732">
            <w:pPr>
              <w:pStyle w:val="5"/>
              <w:spacing w:before="301" w:line="219" w:lineRule="auto"/>
              <w:ind w:left="311"/>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闭幕致辞</w:t>
            </w:r>
          </w:p>
        </w:tc>
        <w:tc>
          <w:tcPr>
            <w:tcW w:w="1996" w:type="dxa"/>
            <w:gridSpan w:val="2"/>
            <w:noWrap w:val="0"/>
            <w:vAlign w:val="center"/>
          </w:tcPr>
          <w:p w14:paraId="31533B58">
            <w:pPr>
              <w:pStyle w:val="5"/>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17:45</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4"/>
                <w:sz w:val="28"/>
                <w:szCs w:val="28"/>
              </w:rPr>
              <w:t>18:00</w:t>
            </w:r>
          </w:p>
        </w:tc>
        <w:tc>
          <w:tcPr>
            <w:tcW w:w="4741" w:type="dxa"/>
            <w:noWrap w:val="0"/>
            <w:vAlign w:val="top"/>
          </w:tcPr>
          <w:p w14:paraId="32656709">
            <w:pPr>
              <w:pStyle w:val="5"/>
              <w:keepNext w:val="0"/>
              <w:keepLines w:val="0"/>
              <w:pageBreakBefore w:val="0"/>
              <w:widowControl w:val="0"/>
              <w:kinsoku/>
              <w:wordWrap/>
              <w:overflowPunct/>
              <w:bidi w:val="0"/>
              <w:adjustRightInd/>
              <w:snapToGrid/>
              <w:spacing w:line="440" w:lineRule="exact"/>
              <w:ind w:left="21" w:leftChars="1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pacing w:val="3"/>
                <w:sz w:val="28"/>
                <w:szCs w:val="28"/>
              </w:rPr>
              <w:t>总结闭幕</w:t>
            </w:r>
          </w:p>
          <w:p w14:paraId="386F2F95">
            <w:pPr>
              <w:pStyle w:val="5"/>
              <w:keepNext w:val="0"/>
              <w:keepLines w:val="0"/>
              <w:pageBreakBefore w:val="0"/>
              <w:widowControl w:val="0"/>
              <w:kinsoku/>
              <w:wordWrap/>
              <w:overflowPunct/>
              <w:bidi w:val="0"/>
              <w:adjustRightInd/>
              <w:snapToGrid/>
              <w:spacing w:line="440" w:lineRule="exact"/>
              <w:ind w:left="21" w:leftChars="10" w:firstLine="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王承杰 贸仲副主任兼秘书长</w:t>
            </w:r>
          </w:p>
        </w:tc>
      </w:tr>
    </w:tbl>
    <w:p w14:paraId="01540D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3626EFF-1F1C-4EB8-87CD-7A79C95C6FD8}"/>
  </w:font>
  <w:font w:name="方正仿宋_GB2312">
    <w:panose1 w:val="02000000000000000000"/>
    <w:charset w:val="86"/>
    <w:family w:val="auto"/>
    <w:pitch w:val="default"/>
    <w:sig w:usb0="A00002BF" w:usb1="184F6CFA" w:usb2="00000012"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B09099A4-2E8A-429E-97E6-4A19D6F61B86}"/>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66886698-E3EF-43F1-91BD-CD4ED771169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445D0"/>
    <w:rsid w:val="1B523CA2"/>
    <w:rsid w:val="30AA5E39"/>
    <w:rsid w:val="4C7A3B96"/>
    <w:rsid w:val="73A44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ind w:firstLine="0" w:firstLineChars="0"/>
      <w:jc w:val="center"/>
      <w:outlineLvl w:val="0"/>
    </w:pPr>
    <w:rPr>
      <w:rFonts w:eastAsia="方正小标宋简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Table Text"/>
    <w:basedOn w:val="1"/>
    <w:semiHidden/>
    <w:qFormat/>
    <w:uiPriority w:val="0"/>
    <w:rPr>
      <w:rFonts w:ascii="宋体" w:hAnsi="宋体" w:eastAsia="宋体" w:cs="宋体"/>
      <w:sz w:val="33"/>
      <w:szCs w:val="33"/>
      <w:lang w:val="en-US" w:eastAsia="en-US" w:bidi="ar-SA"/>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2025-05-14T07:49:00Z</dcterms:created>
  <dc:creator>谭旭燕</dc:creator>
  <cp:lastModifiedBy>谭旭燕</cp:lastModifiedBy>
  <dcterms:modified xsi:type="dcterms:W3CDTF">2025-05-14T07:50:24Z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0D57953FCD3C4BBF947F4D3CA2EF7790_11</vt:lpwstr>
  </property>
  <property fmtid="{D5CDD505-2E9C-101B-9397-08002B2CF9AE}" pid="4" name="KSOTemplateDocerSaveRecord">
    <vt:lpwstr>eyJoZGlkIjoiOTJiMWM0YjlhNjQyYzkyYTkzMzdjZmYwZWVmMGM1NjYiLCJ1c2VySWQiOiIxNDc0ODE2ODE3In0=</vt:lpwstr>
  </property>
</Properties>
</file>