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4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645"/>
        <w:gridCol w:w="510"/>
        <w:gridCol w:w="615"/>
        <w:gridCol w:w="660"/>
        <w:gridCol w:w="915"/>
        <w:gridCol w:w="1065"/>
        <w:gridCol w:w="1305"/>
        <w:gridCol w:w="1373"/>
        <w:gridCol w:w="1317"/>
        <w:gridCol w:w="1000"/>
        <w:gridCol w:w="1080"/>
        <w:gridCol w:w="1096"/>
        <w:gridCol w:w="468"/>
      </w:tblGrid>
      <w:tr w:rsidR="007A0F4D" w:rsidTr="00DE541C">
        <w:trPr>
          <w:trHeight w:val="600"/>
          <w:jc w:val="center"/>
        </w:trPr>
        <w:tc>
          <w:tcPr>
            <w:tcW w:w="1100" w:type="dxa"/>
            <w:shd w:val="clear" w:color="auto" w:fill="auto"/>
            <w:vAlign w:val="bottom"/>
          </w:tcPr>
          <w:p w:rsidR="007A0F4D" w:rsidRDefault="007A0F4D" w:rsidP="00DE541C">
            <w:pPr>
              <w:spacing w:line="560" w:lineRule="exact"/>
              <w:rPr>
                <w:rFonts w:ascii="宋体" w:hAnsi="宋体" w:cs="宋体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  <w:lang w:val="zh-CN"/>
              </w:rPr>
              <w:t>附件三</w:t>
            </w:r>
          </w:p>
          <w:p w:rsidR="007A0F4D" w:rsidRDefault="007A0F4D" w:rsidP="00DE541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A0F4D" w:rsidRDefault="007A0F4D" w:rsidP="00DE541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7A0F4D" w:rsidRDefault="007A0F4D" w:rsidP="00DE541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40"/>
                <w:szCs w:val="40"/>
                <w:lang w:bidi="ar"/>
              </w:rPr>
              <w:t>2018年省直会员所实习人员参加实习考核名单(第一批)</w:t>
            </w:r>
          </w:p>
        </w:tc>
        <w:tc>
          <w:tcPr>
            <w:tcW w:w="468" w:type="dxa"/>
            <w:shd w:val="clear" w:color="auto" w:fill="auto"/>
            <w:vAlign w:val="bottom"/>
          </w:tcPr>
          <w:p w:rsidR="007A0F4D" w:rsidRDefault="007A0F4D" w:rsidP="00DE541C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学历及专业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律师资格证号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档案所在地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实习律师所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指导律师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实习证类型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实习证号码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widowControl/>
              <w:textAlignment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仿宋_GB2312" w:eastAsia="仿宋_GB2312" w:hAnsi="宋体" w:cs="仿宋_GB2312"/>
                <w:color w:val="FF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A0F4D" w:rsidTr="00DE541C">
        <w:trPr>
          <w:trHeight w:val="495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F4D" w:rsidRDefault="007A0F4D" w:rsidP="00DE541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A0F4D" w:rsidRDefault="007A0F4D" w:rsidP="007A0F4D">
      <w:r>
        <w:rPr>
          <w:rFonts w:hint="eastAsia"/>
        </w:rPr>
        <w:t>9</w:t>
      </w:r>
    </w:p>
    <w:p w:rsidR="00293407" w:rsidRDefault="00293407">
      <w:bookmarkStart w:id="0" w:name="_GoBack"/>
      <w:bookmarkEnd w:id="0"/>
    </w:p>
    <w:sectPr w:rsidR="002934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4D"/>
    <w:rsid w:val="00293407"/>
    <w:rsid w:val="007A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68D15-B8F9-401A-9017-B75A3919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2017-12-25T03:44:00Z</dcterms:created>
  <dcterms:modified xsi:type="dcterms:W3CDTF">2017-12-25T03:44:00Z</dcterms:modified>
</cp:coreProperties>
</file>