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AD" w:rsidRPr="00B761AE" w:rsidRDefault="00ED1AAD" w:rsidP="00ED1AAD">
      <w:pPr>
        <w:spacing w:line="600" w:lineRule="exact"/>
        <w:rPr>
          <w:rFonts w:ascii="方正小标宋_GBK" w:eastAsia="方正小标宋_GBK" w:hAnsi="宋体" w:cs="宋体" w:hint="eastAsia"/>
          <w:bCs/>
          <w:kern w:val="0"/>
          <w:sz w:val="32"/>
          <w:szCs w:val="32"/>
          <w:lang w:val="zh-CN"/>
        </w:rPr>
      </w:pPr>
      <w:r w:rsidRPr="00B761AE">
        <w:rPr>
          <w:rFonts w:ascii="方正小标宋_GBK" w:eastAsia="方正小标宋_GBK" w:hAnsi="宋体" w:cs="宋体" w:hint="eastAsia"/>
          <w:bCs/>
          <w:kern w:val="0"/>
          <w:sz w:val="32"/>
          <w:szCs w:val="32"/>
          <w:lang w:val="zh-CN"/>
        </w:rPr>
        <w:t>附件：</w:t>
      </w:r>
    </w:p>
    <w:p w:rsidR="00ED1AAD" w:rsidRPr="00B761AE" w:rsidRDefault="00ED1AAD" w:rsidP="00ED1AAD">
      <w:pPr>
        <w:spacing w:line="600" w:lineRule="exact"/>
        <w:jc w:val="center"/>
        <w:rPr>
          <w:rFonts w:ascii="方正小标宋_GBK" w:eastAsia="方正小标宋_GBK" w:hAnsi="黑体" w:cs="宋体" w:hint="eastAsia"/>
          <w:kern w:val="0"/>
          <w:sz w:val="32"/>
          <w:szCs w:val="32"/>
        </w:rPr>
      </w:pPr>
      <w:r w:rsidRPr="00B761AE">
        <w:rPr>
          <w:rFonts w:ascii="方正小标宋_GBK" w:eastAsia="方正小标宋_GBK" w:hAnsi="黑体" w:cs="宋体" w:hint="eastAsia"/>
          <w:kern w:val="0"/>
          <w:sz w:val="32"/>
          <w:szCs w:val="32"/>
        </w:rPr>
        <w:t>“湖南“一带一路”法律服务高端论坛”培训</w:t>
      </w:r>
      <w:r w:rsidRPr="00B761AE">
        <w:rPr>
          <w:rFonts w:ascii="方正小标宋_GBK" w:eastAsia="方正小标宋_GBK" w:hAnsi="仿宋" w:hint="eastAsia"/>
          <w:sz w:val="32"/>
          <w:szCs w:val="32"/>
        </w:rPr>
        <w:t>报名表</w:t>
      </w:r>
    </w:p>
    <w:p w:rsidR="00ED1AAD" w:rsidRPr="00B761AE" w:rsidRDefault="00ED1AAD" w:rsidP="00ED1AAD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761AE">
        <w:rPr>
          <w:rFonts w:ascii="黑体" w:eastAsia="黑体" w:hAnsi="黑体" w:hint="eastAsia"/>
          <w:sz w:val="32"/>
          <w:szCs w:val="32"/>
        </w:rPr>
        <w:t>所在地区：</w:t>
      </w:r>
      <w:r w:rsidRPr="00B761AE">
        <w:rPr>
          <w:rFonts w:ascii="黑体" w:eastAsia="黑体" w:hAnsi="黑体" w:hint="eastAsia"/>
          <w:sz w:val="32"/>
          <w:szCs w:val="32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ED1AAD" w:rsidTr="00962229">
        <w:trPr>
          <w:trHeight w:val="735"/>
        </w:trPr>
        <w:tc>
          <w:tcPr>
            <w:tcW w:w="1492" w:type="dxa"/>
            <w:vAlign w:val="center"/>
          </w:tcPr>
          <w:p w:rsidR="00ED1AAD" w:rsidRDefault="00ED1AAD" w:rsidP="0096222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ED1AAD" w:rsidRDefault="00ED1AAD" w:rsidP="0096222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ED1AAD" w:rsidRDefault="00ED1AAD" w:rsidP="0096222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ED1AAD" w:rsidRDefault="00ED1AAD" w:rsidP="00962229">
            <w:pPr>
              <w:spacing w:line="60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ED1AAD" w:rsidRDefault="00ED1AAD" w:rsidP="0096222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AAD" w:rsidTr="00962229">
        <w:trPr>
          <w:trHeight w:val="735"/>
        </w:trPr>
        <w:tc>
          <w:tcPr>
            <w:tcW w:w="1492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D1AAD" w:rsidRDefault="00ED1AAD" w:rsidP="0096222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D1AAD" w:rsidRDefault="00ED1AAD" w:rsidP="00ED1AAD">
      <w:pPr>
        <w:pStyle w:val="a3"/>
        <w:widowControl/>
        <w:spacing w:before="0" w:beforeAutospacing="0" w:after="0" w:afterAutospacing="0" w:line="600" w:lineRule="exact"/>
      </w:pPr>
    </w:p>
    <w:p w:rsidR="00896F63" w:rsidRDefault="00896F63">
      <w:bookmarkStart w:id="0" w:name="_GoBack"/>
      <w:bookmarkEnd w:id="0"/>
    </w:p>
    <w:sectPr w:rsidR="00896F63" w:rsidSect="00472E95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D"/>
    <w:rsid w:val="00896F63"/>
    <w:rsid w:val="00E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AE98-0C83-4EF1-95AE-AB48CF13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AA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2018-05-07T01:14:00Z</dcterms:created>
  <dcterms:modified xsi:type="dcterms:W3CDTF">2018-05-07T01:15:00Z</dcterms:modified>
</cp:coreProperties>
</file>